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1120" w:rsidRPr="00B31120" w:rsidRDefault="00B31120" w:rsidP="00B3112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12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173210" cy="6119927"/>
            <wp:effectExtent l="0" t="0" r="0" b="0"/>
            <wp:docPr id="1" name="Рисунок 1" descr="C:\Users\Учитель\AppData\Local\Temp\34283014-c44f-400f-b813-23e7a7d705ed_12-11-2025_09-25-00.zip.5ed\IMG_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AppData\Local\Temp\34283014-c44f-400f-b813-23e7a7d705ed_12-11-2025_09-25-00.zip.5ed\IMG_00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3684" cy="6133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1CC8" w:rsidRDefault="003A1CC8" w:rsidP="003A1CC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3A1CC8" w:rsidRDefault="003A1CC8" w:rsidP="003A1CC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ПОЯСНИТЕЛЬНАЯ ЗАПИСКА</w:t>
      </w:r>
    </w:p>
    <w:p w:rsidR="00122ADD" w:rsidRPr="003A1CC8" w:rsidRDefault="00122ADD" w:rsidP="003A1CC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 Нормативная база и УМК.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программа по предмету «Родная литература (родная)разработана на основе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-Федерального государственного образовательного стандарта среднего общего образования, утверждённого приказом Министерством образования и науки Российской Федерации № 413 от 16.10.2009 г.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-Примерной основной образовательной программы среднего общего образования, одобренной решением федерального учебно-методического объединения по общему образованию (протокол от 28.06. 2016 г. № 2/16-з)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-Примерной программы по предмету «Литература» под редакцией В. П. Журавлева, Ю. В. Лебедева, 2019 г., базовый уровень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-Программы курса «Литература». 10–11 классы. Базовый уровень / авт.-сост. С. А. Зинин, В. А.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Чалмаев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. — М.: ООО «Русское слово — учебник», 2018. — 48 с. — (ФГОС. Инновационная школа).</w:t>
      </w:r>
    </w:p>
    <w:p w:rsidR="00122ADD" w:rsidRPr="00122ADD" w:rsidRDefault="00122ADD" w:rsidP="00122AD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детализирует и раскрывает содержание стандарта, определяет общую стратегию обучения,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воспитания и 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развития</w:t>
      </w:r>
      <w:proofErr w:type="gram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учащихся средствами учебного предмета в соответствии с целями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изученияродной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литературы (русской), которые определены стандартом. </w:t>
      </w:r>
    </w:p>
    <w:p w:rsidR="00122ADD" w:rsidRPr="00122ADD" w:rsidRDefault="00122ADD" w:rsidP="00122AD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программе также учтена специфика работы в рамках реализации проекта «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Медиакласс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московской школе», что позволяет расширить курс изучения литературы и изучить русскую литературу (родную) на более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расширенном уровне.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Родная (русская) литература, как и словесное творчество других народов и этносов, является гуманитарным учебным предметом в российской школе, который содействует формированию разносторонне развитой личности, воспитанию гражданина, патриота. Приобщение к нравственным ценностям, изучение литературно-культурных достижений народа – необходимое условие становления человека, эмоционально богатого, интеллектуально развитого, креативно мыслящего и конкурентоспособного.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Знакомство с произведениями словесного искусства народов нашей страны расширяет представление учащихся о богатстве и многообразии художественной культуры, духовного и нравственного потенциала многонациональной России.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Изучая художественную картину жизни, изображенную в литературном произведении, учащиеся осваивают философию, историю и культурологические ценности народов России.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Рабочая программа родной (русской) литературы в 10-11 классах выполняет две основные функции: информационно-методическую и организационно-планирующую.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 xml:space="preserve">Информационно-методическая функция позволяет всем участникам образовательного процесса получить представление о целях, содержании, общей стратегии обучения, </w:t>
      </w:r>
      <w:proofErr w:type="gramStart"/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воспитания и развития</w:t>
      </w:r>
      <w:proofErr w:type="gramEnd"/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учащихся средствами данного учебного предмета.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 соответствии с требованиями Федерального государственного образовательного стандарта среднего образования и согласно учебному плану ГБОУ Школа № 1420 предмет «Родная литература (русская)» изучается с 10 по 11 класс в объеме 72 часов, в том числе: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10 классе — 36 часов,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 11 классе — 36 часов.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ведется по следующим УМК: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8"/>
        <w:tblW w:w="14850" w:type="dxa"/>
        <w:tblLook w:val="04A0" w:firstRow="1" w:lastRow="0" w:firstColumn="1" w:lastColumn="0" w:noHBand="0" w:noVBand="1"/>
      </w:tblPr>
      <w:tblGrid>
        <w:gridCol w:w="846"/>
        <w:gridCol w:w="3260"/>
        <w:gridCol w:w="10744"/>
      </w:tblGrid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Название документа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Автор, год издания, название</w:t>
            </w:r>
          </w:p>
        </w:tc>
      </w:tr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Программа по русской литературе (родной) для 10-11 классов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-</w:t>
            </w:r>
          </w:p>
        </w:tc>
      </w:tr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Учебник по русской литературе (родной) для 10-11 классов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-</w:t>
            </w:r>
          </w:p>
        </w:tc>
      </w:tr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Методические пособия (печатные)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 xml:space="preserve">Литература. Методические рекомендации и поурочные разработки. 10 класс: учеб. пособие для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общеобразоват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 xml:space="preserve">. организаций: углублённый уровень / Н. В. Беляева, А. Е.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Иллюминарская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. – М.: Просвещение, 2017. – 737 с.</w:t>
            </w:r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Егорова Н. В., Золотарева И. В. Поурочные разработки по русской литературе ХХ века. 11 класс. II полугодие. — 3-е изд., исп. и доп. — М.: ВАКО, 2004. — 368 с. — (</w:t>
            </w:r>
            <w:proofErr w:type="gram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В</w:t>
            </w:r>
            <w:proofErr w:type="gram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 помощь школьному учителю).</w:t>
            </w:r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Литература. Технологические карты уроков. 11 класс. Учеб. пособие для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общеобразоват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. организаций. Базовый уровень. В 2 ч. Ч. 1 / Н. В. Шуваева. — М.: Просвещение, 2017. — 335 с.</w:t>
            </w:r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Литература. Технологические карты уроков. 11 класс. Учеб. пособие для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общеобразоват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. организаций. Базовый уровень. В 2 ч. Ч. 2 / Н. В. Шуваева. — М.: Просвещение, 2017. — 415 с.</w:t>
            </w:r>
          </w:p>
        </w:tc>
      </w:tr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Методические пособия (мультимедийные)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Квашнина Е.С., Коптяева Т.Е.,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Ромашина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 Н.Ф. Уроки литературы с применением ИКТ. 8-11 классы, выпуск 2, издание 2-ое, стереотипное + CD-диск. Планета, 2014 год. ФГОС</w:t>
            </w:r>
          </w:p>
        </w:tc>
      </w:tr>
      <w:tr w:rsidR="00122ADD" w:rsidRPr="00122ADD" w:rsidTr="003A1CC8">
        <w:tc>
          <w:tcPr>
            <w:tcW w:w="846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60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4"/>
                <w:lang w:eastAsia="ru-RU"/>
              </w:rPr>
              <w:t>Образовательные электронные ресурсы</w:t>
            </w:r>
          </w:p>
        </w:tc>
        <w:tc>
          <w:tcPr>
            <w:tcW w:w="10744" w:type="dxa"/>
          </w:tcPr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Виртуальная школа Кирилла и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Мефодия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. Уроки литературы. 5 – 11 классы: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9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КМ-Школа - образовательная среда для комплексной информатизации школы (km-school.ru)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lastRenderedPageBreak/>
              <w:t xml:space="preserve">Поликультурный Петербург. </w:t>
            </w: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Медиаприложение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0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Поликультурный Санкт-Петербург (ethnospb.ru)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Библиотека «Классическая литература»: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1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Вся русская классическая литература. (lit-classic.ru)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Хрестоматия по русской литературе XIX и XX в.: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2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Лаборатория Фантастики (fantlab.ru)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«Русская литература». Мультимедийная библиотека: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3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Бесплатная электронная библиотека онлайн "Единое окно к образовательным ресурсам" (window.edu.ru)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Видеосерия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 «В кругу великих имен»: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4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Дорога - документальное кино - Главная страница (ucoz.ru)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Архив учебных программ и презентаций: </w:t>
            </w:r>
            <w:hyperlink r:id="rId15" w:history="1">
              <w:r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http://www.rusedu.ru/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proofErr w:type="spellStart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Видеоуроки</w:t>
            </w:r>
            <w:proofErr w:type="spellEnd"/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 по школьным предметам InternetUrok.ru: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6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http://interneturok.ru/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 xml:space="preserve">Газета «Литература» и сайт для учителя «Я иду на урок литературы»: 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7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http://lit.1september.ru/</w:t>
              </w:r>
            </w:hyperlink>
          </w:p>
          <w:p w:rsidR="00122ADD" w:rsidRPr="00122ADD" w:rsidRDefault="00122ADD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r w:rsidRPr="00122ADD">
              <w:rPr>
                <w:rFonts w:eastAsia="Times New Roman"/>
                <w:b w:val="0"/>
                <w:sz w:val="24"/>
                <w:szCs w:val="20"/>
                <w:lang w:eastAsia="ru-RU"/>
              </w:rPr>
              <w:t>Сайт «Литература на 5»:</w:t>
            </w:r>
          </w:p>
          <w:p w:rsidR="00122ADD" w:rsidRPr="00122ADD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0"/>
                <w:lang w:eastAsia="ru-RU"/>
              </w:rPr>
            </w:pPr>
            <w:hyperlink r:id="rId18" w:history="1">
              <w:r w:rsidR="00122ADD" w:rsidRPr="00122ADD">
                <w:rPr>
                  <w:rFonts w:eastAsia="Times New Roman"/>
                  <w:b w:val="0"/>
                  <w:color w:val="0000FF"/>
                  <w:sz w:val="24"/>
                  <w:szCs w:val="20"/>
                  <w:u w:val="single"/>
                  <w:lang w:eastAsia="ru-RU"/>
                </w:rPr>
                <w:t>http://5litra.ru/</w:t>
              </w:r>
            </w:hyperlink>
          </w:p>
        </w:tc>
      </w:tr>
    </w:tbl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1.2. Цель и задачи учебной дисциплины.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Цель данной программы: </w:t>
      </w: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воспитание и развитие личности, способной понимать и эстетически воспринимать произведения родной русской литературы, обладающей гуманистическим мировоззрением, общероссийским гражданским сознанием и национальным самосознанием, чувством патриотизма и гордости от принадлежности к многонациональному народу России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осознание исторической преемственности поколений, формирование причастности к свершениям и традициям своего народа и ответственности за сохранение русской культуры.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Задачи программы: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приобщение к литературному наследию русского народа в контексте единого исторического и культурного пространства России, диалога культур всех народов Российской Федерации;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осознание роли родной русской литературы в передаче от поколения к поколению историко-культурных, нравственных, эстетических ценностей;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выявление взаимосвязи родной русской литературы с отечественной историей, формирование представлений о многообразии национально-специфичных форм художественного отражения материальной и духовной культуры русского народа в русской литературе;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получение знаний о родной русской литературе как о развивающемся явлении в контексте её взаимодействия с литературой других народов Российской Федерации, их взаимовлияния;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выявление культурных и нравственных смыслов, заложенных в родной русской литературе; создание устных и письменных высказываний, содержащих суждения и оценки по поводу прочитанного;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опыта общения с произведениями родной русской литературы в повседневной жизни и учебной деятельности;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накопление опыта планирования собственного досугового чтения, определения и обоснования собственных читательских предпочтений произведений родной русской литературы;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потребности в систематическом чтении произведений родной русской литературы как средстве познания мира и себя в этом мире, гармонизации отношений человека и общества, многоаспектного диалога; </w:t>
      </w:r>
    </w:p>
    <w:p w:rsidR="00122ADD" w:rsidRPr="00122ADD" w:rsidRDefault="00122ADD" w:rsidP="00122AD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умений работы с источниками информации, осуществление поиска, анализа, обработки и презентации информации из различных источников, включая Интернет, и др.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1.3. Количество часов на изучение дисциплины.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учебная дисциплина осваивается в размере 1 часа в неделю. Изучение предмета «Родная литература (русская)» в 10-11 классах предполагается в объеме 72 часов: в 10 классе — 36 часов, в 11 классе — 36 часов.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1.4. Основные разделы дисциплины.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Программа по родной литературе (русской) в 10 классе предполагает изучение следующих разделов: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</w:t>
      </w: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Влияние творчества   А.С. Пушкина на русскую литературу Х</w:t>
      </w:r>
      <w:r w:rsidRPr="00122ADD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I</w:t>
      </w: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>Х века.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</w:t>
      </w: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Влияние творчества А. С. Пушкина на литературу ХХ века.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-Особенности творческого метода писателей русской литературы первой половины XX века.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-Тема любви в русской литературе </w:t>
      </w:r>
      <w:r w:rsidRPr="00122ADD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XIX</w:t>
      </w: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XX</w:t>
      </w:r>
      <w:r w:rsidRPr="00122AD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вв.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Программа по родной литературе (русской) в 11 классе предполагает изучение следующих разделов: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>-Смысловое чтение.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-Речевая деятельность.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-Культура речи.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-Стили речи.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0"/>
          <w:lang w:eastAsia="ru-RU"/>
        </w:rPr>
        <w:t>-Текст.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1.5. Периодичность и формы текущего контроля и промежуточной аттестации.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Текущий контроль по предмету «Родная литература (русская)» осуществляется за счет проведения тестовых заданий, устных и письменных опросов, а также за счет подготовки и защиты проектов, проведения семинаров, конференций,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аудирования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комплексного анализа </w:t>
      </w:r>
      <w:proofErr w:type="gram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текста,  написания</w:t>
      </w:r>
      <w:proofErr w:type="gram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рецензии, эссе.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форма итогового контроля предусмотрена в 11 классе (написание эссе).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122A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.Планируемые результаты освоения учебного предмета «Родная литература (русская)».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2.1. Личностные результаты освоения основной образовательной программы должны отражать: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3) готовность к служению Отечеству, его защите;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8) нравственное сознание и поведение на основе усвоения общечеловеческих ценностей;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10) эстетическое отношение к миру, включая эстетику быта, научного и технического творчества, спорта, общественных отношений;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14)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15) ответственное отношение к созданию семьи на основе осознанного принятия ценностей семейной жизни.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результаты освоения основной образовательной программы представлены тремя группами универсальных учебных действий (УУД).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Регулятивные универсальные учебные действия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Выпускник научится: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самостоятельно определять цели, задавать параметры и критерии, по которым можно определить, что цель достигнута;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ставить и формулировать собственные задачи в образовательной деятельности и жизненных ситуациях;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оценивать ресурсы, в том числе время и другие нематериальные ресурсы, необходимые для достижения поставленной цели;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выбирать путь достижения цели, планировать решение поставленных задач, оптимизируя материальные и нематериальные затраты;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организовывать эффективный поиск ресурсов, необходимых для достижения поставленной цели;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сопоставлять полученный результат деятельности с поставленной заранее целью.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2. Познавательные универсальные учебные действия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Выпускник научится: 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выстраивать индивидуальную образовательную траекторию, учитывая ограничения со стороны других участников и ресурсные ограничения;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менять и удерживать разные позиции в познавательной деятельности.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Коммуникативные универсальные учебные действия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Выпускник научится: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координировать и выполнять работу в условиях реального, виртуального и комбинированного взаимодействия;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развернуто, логично и точно излагать свою точку зрения с использованием адекватных (устных и письменных) языковых средств;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распознавать </w:t>
      </w:r>
      <w:proofErr w:type="spellStart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конфликтогенные</w:t>
      </w:r>
      <w:proofErr w:type="spellEnd"/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2.3. Предметные результаты.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Выпускник научится: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демонстрировать знание произведений родной литературы (русской), приводя примеры двух или более текстов, затрагивающих общие темы или проблемы;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понимать значимость чтения на родном языке (русском) и изучения родной литературы (русской) для своего дальнейшего развития; осознавать потребность в систематическом чтении как средстве познания мира и себя в этом мире, гармонизации отношений человека и общества, многоаспектного диалога;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осознавать родную литературу (русскую) как одну из основных национально-культурных ценностей народа, как особого способа познания жизни;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обеспечению культурной самоидентификации, осознанию коммуникативно-эстетических возможностей родного языка (русского) на основе изучения выдающихся произведений культуры своего народа;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 –  навыкам понимания литературных художественных произведений, отражающих разные этнокультурные традиции;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в устной и письменной форме обобщать и анализировать свой читательский опыт, а именно:</w:t>
      </w:r>
    </w:p>
    <w:p w:rsidR="00122ADD" w:rsidRPr="00122ADD" w:rsidRDefault="00122ADD" w:rsidP="00122ADD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обосновывать выбор художественного произведения для анализа,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приводя в качестве аргумента как тему (темы) произведения, так и его проблематику (содержащиеся в нем смыслы и подтексты);</w:t>
      </w:r>
    </w:p>
    <w:p w:rsidR="00122ADD" w:rsidRPr="00122ADD" w:rsidRDefault="00122ADD" w:rsidP="00122ADD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использовать для раскрытия тезисов своего высказывания указание на фрагменты произведения, носящие проблемный характер и требующие анализа;</w:t>
      </w:r>
    </w:p>
    <w:p w:rsidR="00122ADD" w:rsidRPr="00122ADD" w:rsidRDefault="00122ADD" w:rsidP="00122ADD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давать объективное изложение текста: характеризуя произведение,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выделять две (или более) основные темы или идеи произведения, показывать их развитие в ходе сюжета, их взаимодействие и взаимовлияние, в итоге раскрывая сложность художественного мира произведения;</w:t>
      </w:r>
    </w:p>
    <w:p w:rsidR="00122ADD" w:rsidRPr="00122ADD" w:rsidRDefault="00122ADD" w:rsidP="00122ADD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анализировать жанрово-родовой выбор автора, раскрывать особенности развития и связей элементов художественного мира произведения: места и времени действия, способы изображения действия и его развития, способы введения персонажей и средства раскрытия и/или развития их характеров;</w:t>
      </w:r>
    </w:p>
    <w:p w:rsidR="00122ADD" w:rsidRPr="00122ADD" w:rsidRDefault="00122ADD" w:rsidP="00122ADD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контекстуальное значение слов и фраз, используемых в художественном произведении (включая переносные и коннотативные значения), оценивать их художественную выразительность с точки зрения новизны, эмоциональной и смысловой наполненности, эстетической значимости;</w:t>
      </w:r>
    </w:p>
    <w:p w:rsidR="00122ADD" w:rsidRPr="00122ADD" w:rsidRDefault="00122ADD" w:rsidP="00122ADD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анализировать авторский выбор определенных композиционных решений в произведении, раскрывая, как взаиморасположение и взаимосвязь определенных частей текста способствует формированию его общей структуры и обусловливает эстетическое воздействие на читателя (например, выбор определенного зачина и концовки произведения, выбор между счастливой или трагической развязкой, открытым или закрытым финалом);</w:t>
      </w:r>
    </w:p>
    <w:p w:rsidR="00122ADD" w:rsidRPr="00122ADD" w:rsidRDefault="00122ADD" w:rsidP="00122ADD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анализировать случаи, когда для осмысления точки зрения автора и/или героев требуется отличать то, что прямо заявлено в тексте, от того, что в нем подразумевается (например, ирония, сатира, сарказм, аллегория, гипербола и т.п.);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   осуществлять следующую продуктивную деятельность:</w:t>
      </w:r>
    </w:p>
    <w:p w:rsidR="00122ADD" w:rsidRPr="00122ADD" w:rsidRDefault="00122ADD" w:rsidP="00122ADD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давать развернутые ответы на вопросы об изучаемом на уроке произведении или создавать небольшие рецензии на самостоятельно прочитанные произведения, демонстрируя целостное восприятие художественного мира произведения, понимание принадлежности произведения к литературному направлению (течению) и культурно-исторической эпохе (периоду);</w:t>
      </w:r>
    </w:p>
    <w:p w:rsidR="00122ADD" w:rsidRPr="00122ADD" w:rsidRDefault="00122ADD" w:rsidP="00122ADD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проектные работы в сфере литературы и искусства, предлагать свои собственные обоснованные интерпретации литературных произведений.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Выпускник получит возможность научиться: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давать историко-культурный комментарий к тексту произведения (в том числе и с использованием ресурсов музея, специализированной библиотеки, исторических документов и т. п.);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– анализировать художественное произведение в сочетании воплощения в нем объективных законов литературного развития и субъективных черт авторской индивидуальности;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анализировать художественное произведение во взаимосвязи литературы с другими областями гуманитарного знания (философией, историей, психологией и др.);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sz w:val="28"/>
          <w:szCs w:val="28"/>
          <w:lang w:eastAsia="ru-RU"/>
        </w:rPr>
        <w:t>– анализировать одну из интерпретаций эпического, драматического или лирического произведения (например, кинофильм или театральную постановку; запись художественного чтения; серию иллюстраций к произведению), оценивая, как интерпретируется исходный текст.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III</w:t>
      </w:r>
      <w:r w:rsidRPr="00122A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.Содержание учебного предмета.</w:t>
      </w:r>
    </w:p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10 класс</w:t>
      </w:r>
    </w:p>
    <w:tbl>
      <w:tblPr>
        <w:tblW w:w="15877" w:type="dxa"/>
        <w:tblCellSpacing w:w="20" w:type="nil"/>
        <w:tblInd w:w="-89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1973"/>
        <w:gridCol w:w="1355"/>
        <w:gridCol w:w="1332"/>
        <w:gridCol w:w="511"/>
        <w:gridCol w:w="1910"/>
        <w:gridCol w:w="8109"/>
      </w:tblGrid>
      <w:tr w:rsidR="005E5CC3" w:rsidTr="003A1CC8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E5CC3" w:rsidRDefault="005E5CC3" w:rsidP="003E079B">
            <w:pPr>
              <w:spacing w:after="0"/>
              <w:ind w:left="135"/>
            </w:pPr>
          </w:p>
        </w:tc>
        <w:tc>
          <w:tcPr>
            <w:tcW w:w="19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E5CC3" w:rsidRDefault="005E5CC3" w:rsidP="003E079B">
            <w:pPr>
              <w:spacing w:after="0"/>
              <w:ind w:left="135"/>
            </w:pPr>
          </w:p>
        </w:tc>
        <w:tc>
          <w:tcPr>
            <w:tcW w:w="2687" w:type="dxa"/>
            <w:gridSpan w:val="2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530" w:type="dxa"/>
            <w:gridSpan w:val="3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E5CC3" w:rsidRDefault="005E5CC3" w:rsidP="003E079B">
            <w:pPr>
              <w:spacing w:after="0"/>
              <w:ind w:left="135"/>
            </w:pPr>
          </w:p>
        </w:tc>
      </w:tr>
      <w:tr w:rsidR="005E5CC3" w:rsidTr="003A1CC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E5CC3" w:rsidRDefault="005E5CC3" w:rsidP="003E079B"/>
        </w:tc>
        <w:tc>
          <w:tcPr>
            <w:tcW w:w="197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E5CC3" w:rsidRDefault="005E5CC3" w:rsidP="003E079B"/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E5CC3" w:rsidRDefault="005E5CC3" w:rsidP="003E079B">
            <w:pPr>
              <w:spacing w:after="0"/>
              <w:ind w:left="135"/>
            </w:pP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E5CC3" w:rsidRDefault="005E5CC3" w:rsidP="003E079B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E5CC3" w:rsidRDefault="005E5CC3" w:rsidP="003E079B">
            <w:pPr>
              <w:spacing w:after="0"/>
              <w:ind w:left="135"/>
            </w:pPr>
          </w:p>
        </w:tc>
        <w:tc>
          <w:tcPr>
            <w:tcW w:w="8109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5E5CC3" w:rsidRDefault="005E5CC3" w:rsidP="003E079B"/>
        </w:tc>
      </w:tr>
      <w:tr w:rsidR="005E5CC3" w:rsidTr="003A1CC8">
        <w:trPr>
          <w:trHeight w:val="144"/>
          <w:tblCellSpacing w:w="20" w:type="nil"/>
        </w:trPr>
        <w:tc>
          <w:tcPr>
            <w:tcW w:w="15877" w:type="dxa"/>
            <w:gridSpan w:val="7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</w:pPr>
          </w:p>
        </w:tc>
      </w:tr>
      <w:tr w:rsidR="005E5CC3" w:rsidRPr="00E0097A" w:rsidTr="003A1CC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5E5CC3" w:rsidRPr="000A49EC" w:rsidRDefault="005E5CC3" w:rsidP="003E079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Style w:val="dsxogdosifgkohruaddx"/>
                <w:rFonts w:ascii="Helvetica" w:hAnsi="Helvetica"/>
                <w:b/>
                <w:bCs/>
                <w:sz w:val="26"/>
                <w:szCs w:val="26"/>
              </w:rPr>
              <w:t xml:space="preserve"> </w:t>
            </w:r>
            <w:r>
              <w:t>ВРЕМЕНА НЕ ВЫБИРАЮТ</w:t>
            </w:r>
          </w:p>
          <w:p w:rsidR="005E5CC3" w:rsidRPr="00E0097A" w:rsidRDefault="005E5CC3" w:rsidP="003E079B">
            <w:pPr>
              <w:spacing w:after="0"/>
              <w:ind w:left="135"/>
            </w:pP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84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left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Borders>
              <w:lef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5E5CC3" w:rsidRPr="00E0097A" w:rsidTr="003A1CC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Style w:val="dsxogdosifgkohruaddx"/>
                <w:rFonts w:ascii="Helvetica" w:hAnsi="Helvetica"/>
                <w:b/>
                <w:bCs/>
                <w:sz w:val="26"/>
                <w:szCs w:val="26"/>
              </w:rPr>
              <w:t xml:space="preserve"> </w:t>
            </w:r>
            <w:r>
              <w:t>ТАЙНЫ РУССКОЙ ДУШИ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84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left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Borders>
              <w:lef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5E5CC3" w:rsidRPr="00E0097A" w:rsidTr="003A1CC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 w:line="240" w:lineRule="auto"/>
            </w:pPr>
            <w:r>
              <w:t>Раздел 3 В ПОИСКАХ СЧАСТЬЯ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5E5CC3" w:rsidRPr="00E0097A" w:rsidTr="003A1CC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 w:line="240" w:lineRule="auto"/>
            </w:pPr>
            <w:r>
              <w:t>Раздел 4.Повторение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5E5CC3" w:rsidRPr="00E0097A" w:rsidTr="003A1CC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 w:line="240" w:lineRule="auto"/>
            </w:pPr>
            <w:r>
              <w:t>Итого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E5CC3" w:rsidRDefault="005E5CC3" w:rsidP="003E079B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5E5CC3" w:rsidRPr="00E0097A" w:rsidRDefault="005E5CC3" w:rsidP="003E079B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</w:p>
        </w:tc>
      </w:tr>
    </w:tbl>
    <w:p w:rsidR="005E5CC3" w:rsidRDefault="005E5CC3" w:rsidP="005E5CC3"/>
    <w:p w:rsidR="00122ADD" w:rsidRP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22ADD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Pr="00122ADD" w:rsidRDefault="003A1CC8" w:rsidP="003A1CC8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22AD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III</w:t>
      </w:r>
      <w:r w:rsidRPr="00122A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.Содержание учебного предмета.</w:t>
      </w:r>
    </w:p>
    <w:p w:rsidR="003A1CC8" w:rsidRPr="00122ADD" w:rsidRDefault="003A1CC8" w:rsidP="003A1CC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11</w:t>
      </w:r>
      <w:r w:rsidRPr="00122A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класс</w:t>
      </w:r>
    </w:p>
    <w:tbl>
      <w:tblPr>
        <w:tblW w:w="15877" w:type="dxa"/>
        <w:tblCellSpacing w:w="20" w:type="nil"/>
        <w:tblInd w:w="-89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4859"/>
        <w:gridCol w:w="1352"/>
        <w:gridCol w:w="1332"/>
        <w:gridCol w:w="510"/>
        <w:gridCol w:w="1910"/>
        <w:gridCol w:w="5227"/>
      </w:tblGrid>
      <w:tr w:rsidR="003A1CC8" w:rsidTr="00FE73A9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1CC8" w:rsidRDefault="003A1CC8" w:rsidP="00FE73A9">
            <w:pPr>
              <w:spacing w:after="0"/>
              <w:ind w:left="135"/>
            </w:pPr>
          </w:p>
        </w:tc>
        <w:tc>
          <w:tcPr>
            <w:tcW w:w="19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A1CC8" w:rsidRDefault="003A1CC8" w:rsidP="00FE73A9">
            <w:pPr>
              <w:spacing w:after="0"/>
              <w:ind w:left="135"/>
            </w:pPr>
          </w:p>
        </w:tc>
        <w:tc>
          <w:tcPr>
            <w:tcW w:w="2687" w:type="dxa"/>
            <w:gridSpan w:val="2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530" w:type="dxa"/>
            <w:gridSpan w:val="3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A1CC8" w:rsidRDefault="003A1CC8" w:rsidP="00FE73A9">
            <w:pPr>
              <w:spacing w:after="0"/>
              <w:ind w:left="135"/>
            </w:pPr>
          </w:p>
        </w:tc>
      </w:tr>
      <w:tr w:rsidR="003A1CC8" w:rsidTr="00FE73A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1CC8" w:rsidRDefault="003A1CC8" w:rsidP="00FE73A9"/>
        </w:tc>
        <w:tc>
          <w:tcPr>
            <w:tcW w:w="197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1CC8" w:rsidRDefault="003A1CC8" w:rsidP="00FE73A9"/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1CC8" w:rsidRDefault="003A1CC8" w:rsidP="00FE73A9">
            <w:pPr>
              <w:spacing w:after="0"/>
              <w:ind w:left="135"/>
            </w:pP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1CC8" w:rsidRDefault="003A1CC8" w:rsidP="00FE73A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1CC8" w:rsidRDefault="003A1CC8" w:rsidP="00FE73A9">
            <w:pPr>
              <w:spacing w:after="0"/>
              <w:ind w:left="135"/>
            </w:pPr>
          </w:p>
        </w:tc>
        <w:tc>
          <w:tcPr>
            <w:tcW w:w="8109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3A1CC8" w:rsidRDefault="003A1CC8" w:rsidP="00FE73A9"/>
        </w:tc>
      </w:tr>
      <w:tr w:rsidR="003A1CC8" w:rsidTr="00FE73A9">
        <w:trPr>
          <w:trHeight w:val="144"/>
          <w:tblCellSpacing w:w="20" w:type="nil"/>
        </w:trPr>
        <w:tc>
          <w:tcPr>
            <w:tcW w:w="15877" w:type="dxa"/>
            <w:gridSpan w:val="7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</w:pPr>
          </w:p>
        </w:tc>
      </w:tr>
      <w:tr w:rsidR="003A1CC8" w:rsidRPr="00E0097A" w:rsidTr="00FE73A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</w:pPr>
            <w:r w:rsidRPr="00F258DE">
              <w:rPr>
                <w:b/>
                <w:spacing w:val="-2"/>
                <w:sz w:val="24"/>
              </w:rPr>
              <w:t>Раздел 1.</w:t>
            </w:r>
            <w:r w:rsidRPr="00F258DE">
              <w:rPr>
                <w:b/>
                <w:i/>
                <w:sz w:val="24"/>
              </w:rPr>
              <w:t xml:space="preserve"> Человек</w:t>
            </w:r>
            <w:r>
              <w:rPr>
                <w:b/>
                <w:i/>
                <w:sz w:val="24"/>
              </w:rPr>
              <w:t xml:space="preserve"> </w:t>
            </w:r>
            <w:proofErr w:type="spellStart"/>
            <w:r w:rsidRPr="00F258DE">
              <w:rPr>
                <w:b/>
                <w:i/>
                <w:sz w:val="24"/>
              </w:rPr>
              <w:t>вкруговороте</w:t>
            </w:r>
            <w:proofErr w:type="spellEnd"/>
            <w:r>
              <w:rPr>
                <w:b/>
                <w:i/>
                <w:sz w:val="24"/>
              </w:rPr>
              <w:t xml:space="preserve"> </w:t>
            </w:r>
            <w:r w:rsidRPr="00F258DE">
              <w:rPr>
                <w:b/>
                <w:i/>
                <w:sz w:val="24"/>
              </w:rPr>
              <w:t xml:space="preserve">истории. </w:t>
            </w:r>
            <w:proofErr w:type="spellStart"/>
            <w:r w:rsidRPr="00154172">
              <w:rPr>
                <w:b/>
                <w:sz w:val="24"/>
              </w:rPr>
              <w:t>Надалёкой</w:t>
            </w:r>
            <w:proofErr w:type="spellEnd"/>
            <w:r>
              <w:rPr>
                <w:b/>
                <w:sz w:val="24"/>
              </w:rPr>
              <w:t xml:space="preserve"> </w:t>
            </w:r>
            <w:r w:rsidRPr="00154172">
              <w:rPr>
                <w:b/>
                <w:sz w:val="24"/>
              </w:rPr>
              <w:t>Гражданской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84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left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Borders>
              <w:lef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3A1CC8" w:rsidRPr="00E0097A" w:rsidTr="00FE73A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r w:rsidRPr="00F258DE">
              <w:rPr>
                <w:b/>
                <w:spacing w:val="-2"/>
                <w:sz w:val="24"/>
              </w:rPr>
              <w:t>Раздел 2</w:t>
            </w:r>
            <w:r w:rsidRPr="00F258DE">
              <w:rPr>
                <w:b/>
                <w:i/>
                <w:sz w:val="24"/>
              </w:rPr>
              <w:t>Загадочная</w:t>
            </w:r>
            <w:r>
              <w:rPr>
                <w:b/>
                <w:i/>
                <w:sz w:val="24"/>
              </w:rPr>
              <w:t xml:space="preserve"> </w:t>
            </w:r>
            <w:r w:rsidRPr="00F258DE">
              <w:rPr>
                <w:b/>
                <w:i/>
                <w:sz w:val="24"/>
              </w:rPr>
              <w:t>русская</w:t>
            </w:r>
            <w:r>
              <w:rPr>
                <w:b/>
                <w:i/>
                <w:sz w:val="24"/>
              </w:rPr>
              <w:t xml:space="preserve"> </w:t>
            </w:r>
            <w:r w:rsidRPr="00F258DE">
              <w:rPr>
                <w:b/>
                <w:i/>
                <w:spacing w:val="-4"/>
                <w:sz w:val="24"/>
              </w:rPr>
              <w:t xml:space="preserve">душа. </w:t>
            </w:r>
            <w:r w:rsidRPr="00F258DE">
              <w:rPr>
                <w:b/>
              </w:rPr>
              <w:t>Любовь</w:t>
            </w:r>
            <w:r>
              <w:rPr>
                <w:b/>
              </w:rPr>
              <w:t xml:space="preserve"> </w:t>
            </w:r>
            <w:r w:rsidRPr="00F258DE">
              <w:rPr>
                <w:b/>
              </w:rPr>
              <w:t>и</w:t>
            </w:r>
            <w:r w:rsidRPr="00F258DE">
              <w:rPr>
                <w:b/>
                <w:spacing w:val="-2"/>
              </w:rPr>
              <w:t xml:space="preserve"> милосердие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84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left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Borders>
              <w:lef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3A1CC8" w:rsidRPr="00E0097A" w:rsidTr="00FE73A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 w:line="240" w:lineRule="auto"/>
            </w:pPr>
            <w:r w:rsidRPr="00F258DE">
              <w:rPr>
                <w:b/>
                <w:sz w:val="24"/>
              </w:rPr>
              <w:t>Раздел3.</w:t>
            </w:r>
            <w:r w:rsidRPr="00F258DE">
              <w:rPr>
                <w:b/>
                <w:i/>
                <w:sz w:val="24"/>
              </w:rPr>
              <w:t>Существуетлиформула</w:t>
            </w:r>
            <w:r w:rsidRPr="00F258DE">
              <w:rPr>
                <w:b/>
                <w:i/>
                <w:spacing w:val="-2"/>
                <w:sz w:val="24"/>
              </w:rPr>
              <w:t>счастья</w:t>
            </w:r>
            <w:r w:rsidRPr="00F258DE">
              <w:rPr>
                <w:b/>
                <w:spacing w:val="-2"/>
                <w:sz w:val="24"/>
              </w:rPr>
              <w:t>?</w:t>
            </w:r>
            <w:r w:rsidRPr="00154172">
              <w:rPr>
                <w:b/>
                <w:sz w:val="24"/>
              </w:rPr>
              <w:t>И</w:t>
            </w:r>
            <w:r>
              <w:rPr>
                <w:b/>
                <w:sz w:val="24"/>
              </w:rPr>
              <w:t xml:space="preserve"> </w:t>
            </w:r>
            <w:r w:rsidRPr="00154172">
              <w:rPr>
                <w:b/>
                <w:sz w:val="24"/>
              </w:rPr>
              <w:t>надо</w:t>
            </w:r>
            <w:r>
              <w:rPr>
                <w:b/>
                <w:sz w:val="24"/>
              </w:rPr>
              <w:t xml:space="preserve"> </w:t>
            </w:r>
            <w:r w:rsidRPr="00154172">
              <w:rPr>
                <w:b/>
                <w:sz w:val="24"/>
              </w:rPr>
              <w:t>спешить</w:t>
            </w:r>
            <w:r>
              <w:rPr>
                <w:b/>
                <w:sz w:val="24"/>
              </w:rPr>
              <w:t xml:space="preserve"> </w:t>
            </w:r>
            <w:r w:rsidRPr="00154172">
              <w:rPr>
                <w:b/>
                <w:spacing w:val="-4"/>
                <w:sz w:val="24"/>
              </w:rPr>
              <w:t>жить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3A1CC8" w:rsidRPr="00E0097A" w:rsidTr="00FE73A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 w:line="240" w:lineRule="auto"/>
            </w:pPr>
            <w:r>
              <w:t>Повторение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  <w:r w:rsidRPr="00E0097A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0097A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3A1CC8" w:rsidRPr="00E0097A" w:rsidTr="00FE73A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973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 w:line="240" w:lineRule="auto"/>
            </w:pPr>
            <w:r>
              <w:t>Итого</w:t>
            </w:r>
          </w:p>
        </w:tc>
        <w:tc>
          <w:tcPr>
            <w:tcW w:w="1355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1843" w:type="dxa"/>
            <w:gridSpan w:val="2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1CC8" w:rsidRDefault="003A1CC8" w:rsidP="00FE73A9">
            <w:pPr>
              <w:spacing w:after="0"/>
              <w:ind w:left="135"/>
              <w:jc w:val="center"/>
            </w:pPr>
          </w:p>
        </w:tc>
        <w:tc>
          <w:tcPr>
            <w:tcW w:w="8109" w:type="dxa"/>
            <w:tcMar>
              <w:top w:w="50" w:type="dxa"/>
              <w:left w:w="100" w:type="dxa"/>
            </w:tcMar>
            <w:vAlign w:val="center"/>
          </w:tcPr>
          <w:p w:rsidR="003A1CC8" w:rsidRPr="00E0097A" w:rsidRDefault="003A1CC8" w:rsidP="00FE73A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</w:p>
        </w:tc>
      </w:tr>
    </w:tbl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 xml:space="preserve">Тематическое планирование </w:t>
      </w:r>
    </w:p>
    <w:p w:rsidR="003A1CC8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10 класс</w:t>
      </w:r>
    </w:p>
    <w:p w:rsidR="003A1CC8" w:rsidRPr="00122ADD" w:rsidRDefault="003A1CC8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tbl>
      <w:tblPr>
        <w:tblStyle w:val="a8"/>
        <w:tblW w:w="16014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991"/>
        <w:gridCol w:w="5501"/>
        <w:gridCol w:w="2268"/>
        <w:gridCol w:w="1701"/>
        <w:gridCol w:w="5240"/>
        <w:gridCol w:w="272"/>
        <w:gridCol w:w="17"/>
        <w:gridCol w:w="24"/>
      </w:tblGrid>
      <w:tr w:rsidR="003A1CC8" w:rsidRPr="00122ADD" w:rsidTr="003A1CC8">
        <w:trPr>
          <w:gridAfter w:val="1"/>
          <w:wAfter w:w="24" w:type="dxa"/>
          <w:trHeight w:val="943"/>
        </w:trPr>
        <w:tc>
          <w:tcPr>
            <w:tcW w:w="991" w:type="dxa"/>
          </w:tcPr>
          <w:p w:rsidR="003A1CC8" w:rsidRPr="00122ADD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Номер темы</w:t>
            </w:r>
          </w:p>
        </w:tc>
        <w:tc>
          <w:tcPr>
            <w:tcW w:w="5501" w:type="dxa"/>
          </w:tcPr>
          <w:p w:rsidR="003A1CC8" w:rsidRPr="00122ADD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Название</w:t>
            </w:r>
          </w:p>
          <w:p w:rsidR="003A1CC8" w:rsidRPr="00122ADD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2268" w:type="dxa"/>
          </w:tcPr>
          <w:p w:rsidR="003A1CC8" w:rsidRDefault="003A1CC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3A1CC8" w:rsidRPr="00122ADD" w:rsidRDefault="003A1CC8" w:rsidP="005E5CC3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122ADD" w:rsidRDefault="003A1CC8" w:rsidP="003A1CC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gridSpan w:val="3"/>
          </w:tcPr>
          <w:p w:rsidR="003A1CC8" w:rsidRPr="00122ADD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sz w:val="24"/>
                <w:szCs w:val="24"/>
                <w:lang w:eastAsia="ru-RU"/>
              </w:rPr>
            </w:pPr>
            <w:r w:rsidRPr="00122ADD">
              <w:rPr>
                <w:rFonts w:eastAsia="Times New Roman"/>
                <w:sz w:val="24"/>
                <w:szCs w:val="24"/>
                <w:lang w:eastAsia="ru-RU"/>
              </w:rPr>
              <w:t>ЦОР</w:t>
            </w:r>
          </w:p>
        </w:tc>
      </w:tr>
      <w:tr w:rsidR="003A1CC8" w:rsidRPr="003A1CC8" w:rsidTr="003A1CC8">
        <w:trPr>
          <w:gridAfter w:val="1"/>
          <w:wAfter w:w="24" w:type="dxa"/>
          <w:trHeight w:val="943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Времена не выбирают</w:t>
            </w:r>
          </w:p>
        </w:tc>
        <w:tc>
          <w:tcPr>
            <w:tcW w:w="2268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4" w:type="dxa"/>
          <w:trHeight w:val="2074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Враг этот был -крепостное право Л. Н. Толстой «Утро помещика» (фрагменты) Народная тема в повести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на тему «Русская литература </w:t>
            </w: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val="en-US" w:eastAsia="ru-RU"/>
              </w:rPr>
              <w:t>XIX</w:t>
            </w: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 века»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hyperlink r:id="rId2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https://uchebnik.mos.ru/composer3/lesson/471960/view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МЭШ. Видео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hyperlink r:id="rId2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https://uchebnik.mos.ru/material_view/atomic_objects/9758782?menuReferrer=catalogue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proofErr w:type="spellStart"/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Мособртв</w:t>
            </w:r>
            <w:proofErr w:type="spellEnd"/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 xml:space="preserve">. Выпуск, посвященный дню рождения поэта: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2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https://mosobr.shkolamoskva.ru/release/5098</w:t>
              </w:r>
            </w:hyperlink>
            <w:hyperlink r:id="rId30" w:history="1"/>
          </w:p>
        </w:tc>
      </w:tr>
      <w:tr w:rsidR="003A1CC8" w:rsidRPr="003A1CC8" w:rsidTr="003A1CC8">
        <w:trPr>
          <w:gridAfter w:val="1"/>
          <w:wAfter w:w="24" w:type="dxa"/>
          <w:trHeight w:val="1527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А.И. Герцен «Сорока-воровка»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Тяжѐлое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и бесправное положение русской женщины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</w:t>
            </w: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Цдз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https://uchebnik.mos.ru/exam/specification/224498/info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https://uchebnik.mos.ru/app_player/285444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Хождение в народ В. Г. Короленко. Рассказы и фрагменты романа «Чудная», «Девку привезли» (глава из романа «История моего современника»)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https://uchebnik.mos.ru/app_player/285487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https://resh.edu.ru/subject/lesson/2307/start/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Н. С. Лесков «Житие одной бабы»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https://uchebnik.mos.ru/app_player/164406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</w:t>
            </w: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Цдз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https://uchebnik.mos.ru/exam/specification/261994/info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5.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Время-это испытанье А. А. Вознесенский «Живите не в пространстве, а во времени…»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https://uchebnik.mos.ru/exam/specification/225304/info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https://uchebnik.mos.ru/material_view/atomic_objects/9090538?menuReferrer=catalogue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2"/>
          <w:wAfter w:w="41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В. С. Высоцкий «Оплавляются свечи…» Грусть о прошедшем, тревога о будущем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12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Аудио: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3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https://uchebnik.mos.ru/material_view/atomic_objects/3827288?menuReferrer=catalogue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</w:t>
            </w: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Видеоурок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https://uchebnik.mos.ru/material_view/atomic_objects/8641249?menuReferrer=catalogue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https://uchebnik.mos.ru/material_view/test_specifications/255564?menuReferrer=catalogue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584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 Женские судьбы в произведениях писателей 19 века</w:t>
            </w:r>
          </w:p>
        </w:tc>
        <w:tc>
          <w:tcPr>
            <w:tcW w:w="2268" w:type="dxa"/>
            <w:vAlign w:val="center"/>
          </w:tcPr>
          <w:p w:rsidR="003A1CC8" w:rsidRPr="003A1CC8" w:rsidRDefault="003A1CC8">
            <w:pPr>
              <w:rPr>
                <w:b w:val="0"/>
                <w:sz w:val="24"/>
                <w:szCs w:val="24"/>
              </w:rPr>
            </w:pPr>
          </w:p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>
            <w:pPr>
              <w:rPr>
                <w:b w:val="0"/>
                <w:sz w:val="24"/>
                <w:szCs w:val="24"/>
              </w:rPr>
            </w:pPr>
          </w:p>
          <w:p w:rsidR="003A1CC8" w:rsidRPr="003A1CC8" w:rsidRDefault="003A1CC8" w:rsidP="003A1CC8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https://uchebnik.mos.ru/material_view/atomic_objects/7537956?menuReferrer=catalogue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584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Тайны русской души</w:t>
            </w:r>
          </w:p>
        </w:tc>
        <w:tc>
          <w:tcPr>
            <w:tcW w:w="2268" w:type="dxa"/>
            <w:vAlign w:val="center"/>
          </w:tcPr>
          <w:p w:rsidR="003A1CC8" w:rsidRPr="003A1CC8" w:rsidRDefault="003A1CC8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Русский Гамлет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И.С.Тургенев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. Рассказ «Гамлет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Щигровского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уезда». Тема «лишнего человека»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Тест: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https://uchebnik.mos.ru/material_view/test_specifications/224560?menuReferrer=catalogue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И.С.Тургенев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«Дневник лишнего человека» Мастерство писателя в изображении «лишнего человека»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</w:t>
            </w: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Цдз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https://uchebnik.mos.ru/material_view/atomic_objects/7540245?menuReferrer=catalogue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https://uchebnik.mos.ru/material_view/lesson_templates/22271?menuReferrer=catalogue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10.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Сочинение «Образ лишнего человека в русской литературе 19 века»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</w:t>
            </w: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Цдз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https://uchebnik.mos.ru/material_view/test_specifications/224641?menuReferrer=catalogue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https://uchebnik.mos.ru/composer3/lesson/57622/view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1885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Не стоит земля без праведника Н. С. Лесков. «Инженеры-бессребреники» (из цикла Праведники»)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https://uchebnik.mos.ru/material_view/atomic_objects/8990418?menuReferrer=catalogue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Н. С. Лесков. «Инженеры-бессребреники» «Праведник» как национальный русский тип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4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https://uchebnik.mos.ru/material/app/247780?menuReferrer=catalogue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https://uchebnik.mos.ru/material_view/test_specifications/114575?menuReferrer=catalogue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Любовью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всѐ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спасается Ф. М. Достоевский. Рассказ «Столетняя» как «маленькая трагедия» Достоевского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https://uchebnik.mos.ru/material_view/test_specifications/225397?menuReferrer=catalogue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https://uchebnik.mos.ru/material_view/atomic_objects/2447150?menuReferrer=catalogue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А. П. Чехов «Душечка», «Дуэль». Такая разная любовь в повестях Чехова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https://uchebnik.mos.ru/material_view/test_specifications/229283?menuReferrer=catalogue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https://uchebnik.mos.ru/material/app/250529?menuReferrer=catalogue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124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15.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Проверочная работа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https://uchebnik.mos.ru/material_view/test_specifications/225511?menuReferrer=catalogue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Урок: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https://resh.edu.ru/subject/lesson/4810/start/297316/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50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А.П. Чехов «Попрыгунья» Мужчина и женщина, любовь и доверие в жизни человека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https://uchebnik.mos.ru/composer3/lesson/2097564/view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50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«Изображение города и деревни в русской литературе 19 века»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https://uchebnik.mos.ru/composer3/lesson/2097564/view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Мособртв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. Сюжет, посвященный А. Ахматовой: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5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https://mosobr.shkolamoskva.ru/release/11130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50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A1CC8">
            <w:pPr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В поисках счастья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3"/>
          <w:wAfter w:w="313" w:type="dxa"/>
          <w:trHeight w:val="150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Не накажи меня подобным счастьем.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Н.Г.Помяловский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«Мещанское счастье» (фрагменты) Стремление к ложным ценностям главного героя дилогии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https://uchebnik.mos.ru/material_view/test_specifications/227282?menuReferrer=catalogue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https://uchebnik.mos.ru/app_player/288101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841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И. Н. Потапенко «Не герой» Образ обывателя и мелкого филантропа в романе. (фрагменты)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Мособртв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. Сюжет о начале творчества М. Цветаевой: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https://mosobr.shkolamoskva.ru/release/7338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https://resh.edu.ru/subject/lesson/5614/start/297347</w:t>
              </w:r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lastRenderedPageBreak/>
                <w:t>/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885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20.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Проект «Изображение города и деревни в русской литературе 19 века»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https://uchebnik.mos.ru/material_view/lesson_templates/466978?menuReferrer=catalogue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150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И безумно, мучительно хочется счастья С. Я. Надсон. Стихотворения «Я вчера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ещѐ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рад был отречься от счастья…», «Я долго счастья ждал…»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Изображение: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https://uchebnik.mos.ru/material_view/atomic_objects/2086615?menuReferrer=catalogue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396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С. Я. Надсон. Стихотворение «Любовь — обман, и жизнь — мгновенье…» и др.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https://uchebnik.mos.ru/material_view/lesson_templates/1263989?menuReferrer=catalogue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Развѐрнутый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ответ на вопрос «Что человеку нужно для счастья ?»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https://uchebnik.mos.ru/material_view/lesson_templates/1263989?menuReferrer=catalogue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Главное — перевернуть жизнь А. П. Чехов. Рассказ «Невеста» Проблема выбора в жизни человека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Текст: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https://uchebnik.mos.ru/material_view/atomic_objects/440450?menuReferrer=catalogue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На свете счастье есть А. Я. Яшин «Первый гонорар» Автобиографический характер рассказа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Урок по произведению: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6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https://uchebnik.mos.ru/material_view/atomic_objects/7527544?menuReferrer=catalogue</w:t>
              </w:r>
            </w:hyperlink>
          </w:p>
        </w:tc>
      </w:tr>
      <w:tr w:rsidR="003A1CC8" w:rsidRPr="003A1CC8" w:rsidTr="003A1CC8">
        <w:trPr>
          <w:gridAfter w:val="3"/>
          <w:wAfter w:w="313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А. Я. Яшин «Угощаю рябиной» Малая родина писателя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240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https://uchebnik.mos.ru/composer3/lesson/26163/view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https://uchebnik.mos.ru/material_view/atomic_objects/3849722?menuReferrer=catalogue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lastRenderedPageBreak/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https://uchebnik.mos.ru/material/app/105641?menuReferrer=catalogue</w:t>
              </w:r>
            </w:hyperlink>
          </w:p>
        </w:tc>
      </w:tr>
      <w:tr w:rsidR="003A1CC8" w:rsidRPr="003A1CC8" w:rsidTr="003A1CC8">
        <w:trPr>
          <w:trHeight w:val="133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27.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Ю. В. Буйда «О реках, деревьях и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звѐздах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» В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чѐм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смысл человеческой жизни?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https://uchebnik.mos.ru/material_view/atomic_objects/5726812?menuReferrer=catalogue</w:t>
              </w:r>
            </w:hyperlink>
          </w:p>
        </w:tc>
      </w:tr>
      <w:tr w:rsidR="003A1CC8" w:rsidRPr="003A1CC8" w:rsidTr="003A1CC8">
        <w:trPr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Ю. Буйда «Свинцовая Анна» Пробуждение души человека с помощью искусства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https://uchebnik.mos.ru/material_view/test_specifications/224593?menuReferrer=catalogue</w:t>
              </w:r>
            </w:hyperlink>
          </w:p>
        </w:tc>
      </w:tr>
      <w:tr w:rsidR="003A1CC8" w:rsidRPr="003A1CC8" w:rsidTr="003A1CC8">
        <w:trPr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Г. И. Полонский 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Доживѐм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до понедельника». 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Счастьеэто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когда тебя понимают»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Г. И. Полонский 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Доживѐм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до понедельника». Экранизация и повесть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https://uchebnik.mos.ru/material_view/atomic_objects/5608972?menuReferrer=catalogue</w:t>
              </w:r>
            </w:hyperlink>
          </w:p>
        </w:tc>
      </w:tr>
      <w:tr w:rsidR="003A1CC8" w:rsidRPr="003A1CC8" w:rsidTr="003A1CC8">
        <w:trPr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 xml:space="preserve">Сборники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культурологически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ценных текстов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https://uchebnik.mos.ru/material_view/atomic_objects/5524347?menuReferrer=catalogue</w:t>
              </w:r>
            </w:hyperlink>
          </w:p>
        </w:tc>
      </w:tr>
      <w:tr w:rsidR="003A1CC8" w:rsidRPr="003A1CC8" w:rsidTr="003A1CC8">
        <w:trPr>
          <w:trHeight w:val="396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Урок обобщения и повторения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53" w:type="dxa"/>
            <w:gridSpan w:val="4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https://uchebnik.mos.ru/material_view/atomic_objects/5524347?menuReferrer=catalogue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Сценарий: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https://uchebnik.mos.ru/composer3/lesson/2192892/view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Что читать летом? Задания для летнего чтения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Изображение: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7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https://uchebnik.mos.ru/material_view/atomic_objects/1305704?menuReferrer=catalogue</w:t>
              </w:r>
            </w:hyperlink>
          </w:p>
        </w:tc>
      </w:tr>
      <w:tr w:rsidR="003A1CC8" w:rsidRPr="003A1CC8" w:rsidTr="003A1CC8">
        <w:trPr>
          <w:gridAfter w:val="1"/>
          <w:wAfter w:w="24" w:type="dxa"/>
          <w:trHeight w:val="98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rFonts w:ascii="Helvetica" w:hAnsi="Helvetica"/>
                <w:b w:val="0"/>
                <w:bCs/>
                <w:color w:val="101025"/>
                <w:sz w:val="24"/>
                <w:szCs w:val="24"/>
                <w:shd w:val="clear" w:color="auto" w:fill="FFFFFF"/>
              </w:rPr>
              <w:t>Повторение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4" w:type="dxa"/>
          <w:trHeight w:val="557"/>
        </w:trPr>
        <w:tc>
          <w:tcPr>
            <w:tcW w:w="99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5501" w:type="dxa"/>
            <w:vAlign w:val="center"/>
          </w:tcPr>
          <w:p w:rsidR="003A1CC8" w:rsidRPr="003A1CC8" w:rsidRDefault="003A1CC8" w:rsidP="003E079B">
            <w:pPr>
              <w:ind w:left="135"/>
              <w:rPr>
                <w:b w:val="0"/>
                <w:sz w:val="24"/>
                <w:szCs w:val="24"/>
              </w:rPr>
            </w:pPr>
            <w:r w:rsidRPr="003A1CC8">
              <w:rPr>
                <w:rFonts w:ascii="Helvetica" w:hAnsi="Helvetica"/>
                <w:b w:val="0"/>
                <w:bCs/>
                <w:color w:val="101025"/>
                <w:sz w:val="24"/>
                <w:szCs w:val="24"/>
                <w:shd w:val="clear" w:color="auto" w:fill="FFFFFF"/>
              </w:rPr>
              <w:t>Повторение</w:t>
            </w:r>
          </w:p>
        </w:tc>
        <w:tc>
          <w:tcPr>
            <w:tcW w:w="2268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3A1CC8" w:rsidRPr="003A1CC8" w:rsidRDefault="003A1CC8" w:rsidP="005E5CC3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5529" w:type="dxa"/>
            <w:gridSpan w:val="3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https://uchebnik.mos.ru/app_player/361862</w:t>
              </w:r>
            </w:hyperlink>
          </w:p>
        </w:tc>
      </w:tr>
    </w:tbl>
    <w:p w:rsidR="00122ADD" w:rsidRPr="003A1CC8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22ADD" w:rsidRPr="003A1CC8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22ADD" w:rsidRPr="003A1CC8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1CC8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Класс: 11</w:t>
      </w:r>
    </w:p>
    <w:p w:rsidR="00122ADD" w:rsidRPr="003A1CC8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1573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987"/>
        <w:gridCol w:w="5505"/>
        <w:gridCol w:w="2268"/>
        <w:gridCol w:w="1701"/>
        <w:gridCol w:w="5248"/>
        <w:gridCol w:w="21"/>
      </w:tblGrid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Номер темы</w:t>
            </w:r>
          </w:p>
        </w:tc>
        <w:tc>
          <w:tcPr>
            <w:tcW w:w="5505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Название</w:t>
            </w: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2268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3A1CC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ЦОР</w:t>
            </w: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505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МЭШ. Приложение: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https://uchebnik.mos.ru/material/app/186892?menuReferrer=/catalogue.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9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Н.Н.Асеев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Марш</w:t>
            </w:r>
            <w:r w:rsidRPr="003A1CC8">
              <w:rPr>
                <w:b w:val="0"/>
                <w:spacing w:val="-2"/>
                <w:sz w:val="24"/>
                <w:szCs w:val="24"/>
              </w:rPr>
              <w:t>Будённого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FF"/>
                <w:sz w:val="24"/>
                <w:szCs w:val="24"/>
                <w:u w:val="single"/>
                <w:lang w:eastAsia="ru-RU"/>
              </w:rPr>
            </w:pPr>
            <w:hyperlink r:id="rId8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https://uchebnik.mos.ru/material_view/atomic_objects/3906082?menuReferrer=/catalogue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МЭШ. Аудио: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https://uchebnik.mos.ru/material_view/atomic_objects/10510660?menuReferrer=/catalogue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30"/>
              <w:ind w:left="2" w:right="32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М.А.Волошин«Гражданская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2"/>
                <w:sz w:val="24"/>
                <w:szCs w:val="24"/>
              </w:rPr>
              <w:t>война»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https://urok.1sept.ru/articles/682130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39" w:line="273" w:lineRule="auto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В.В.Набоков«Бритва</w:t>
            </w:r>
            <w:proofErr w:type="gramStart"/>
            <w:r w:rsidRPr="003A1CC8">
              <w:rPr>
                <w:b w:val="0"/>
                <w:sz w:val="24"/>
                <w:szCs w:val="24"/>
              </w:rPr>
              <w:t>».Идейно</w:t>
            </w:r>
            <w:proofErr w:type="spellEnd"/>
            <w:proofErr w:type="gramEnd"/>
            <w:r w:rsidRPr="003A1CC8">
              <w:rPr>
                <w:b w:val="0"/>
                <w:sz w:val="24"/>
                <w:szCs w:val="24"/>
              </w:rPr>
              <w:t>- эмоциональное содержание</w:t>
            </w:r>
          </w:p>
          <w:p w:rsidR="003A1CC8" w:rsidRPr="003A1CC8" w:rsidRDefault="003A1CC8" w:rsidP="00FE73A9">
            <w:pPr>
              <w:pStyle w:val="TableParagraph"/>
              <w:spacing w:before="5"/>
              <w:ind w:left="2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pacing w:val="-2"/>
                <w:sz w:val="24"/>
                <w:szCs w:val="24"/>
              </w:rPr>
              <w:t>произведения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https://urok.1sept.ru/articles/682130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line="320" w:lineRule="atLeast"/>
              <w:ind w:left="2" w:right="406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В.В.Набоков«Бритва»: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сюжети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герои произведения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 xml:space="preserve">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https://infourok.ru/konspekt-i-prezentaciya-k-uroku-komi-literaturi-zamor-klass-2402960.html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right="273"/>
              <w:jc w:val="right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В.Т.Шаламов.Рассказ</w:t>
            </w:r>
            <w:r w:rsidRPr="003A1CC8">
              <w:rPr>
                <w:b w:val="0"/>
                <w:spacing w:val="-2"/>
                <w:sz w:val="24"/>
                <w:szCs w:val="24"/>
              </w:rPr>
              <w:t>«Дождь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Текст: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https://uchebnik.mos.ru/material_view/atomic_objects/5558171?menuReferrer=catalogue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https://uchebnik.mos.ru/material_view/lesson_templates/2109351?menuReferrer=catalogue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10" w:line="310" w:lineRule="atLeast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А.Платонов.Рассказ«Взыскание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2"/>
                <w:sz w:val="24"/>
                <w:szCs w:val="24"/>
              </w:rPr>
              <w:t>погибших»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Приложение: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8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https://uchebnik.mos.ru/material/common/FizikonModule/15521?menuReferrer=catalogue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3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Ю.П.Кузнецов.</w:t>
            </w:r>
            <w:r w:rsidRPr="003A1CC8">
              <w:rPr>
                <w:b w:val="0"/>
                <w:spacing w:val="-2"/>
                <w:sz w:val="24"/>
                <w:szCs w:val="24"/>
              </w:rPr>
              <w:t>Стихотворение</w:t>
            </w:r>
            <w:proofErr w:type="spellEnd"/>
          </w:p>
          <w:p w:rsidR="003A1CC8" w:rsidRPr="003A1CC8" w:rsidRDefault="003A1CC8" w:rsidP="00FE73A9">
            <w:pPr>
              <w:pStyle w:val="TableParagraph"/>
              <w:spacing w:before="44"/>
              <w:ind w:left="2" w:right="117"/>
              <w:jc w:val="center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pacing w:val="-2"/>
                <w:sz w:val="24"/>
                <w:szCs w:val="24"/>
              </w:rPr>
              <w:t>«Возвращение»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Текст: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https://uchebnik.mos.ru/material_view/atomic_objects/5694?menuReferrer=catalogue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Изображение: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https://uchebnik.mos.ru/material_view/atomic_objects/435296?menuReferrer=/catalogue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4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Ю.Д.Левитанский.</w:t>
            </w:r>
            <w:r w:rsidRPr="003A1CC8">
              <w:rPr>
                <w:b w:val="0"/>
                <w:spacing w:val="-2"/>
                <w:sz w:val="24"/>
                <w:szCs w:val="24"/>
              </w:rPr>
              <w:t>Стихотворение</w:t>
            </w:r>
            <w:proofErr w:type="spellEnd"/>
          </w:p>
          <w:p w:rsidR="003A1CC8" w:rsidRPr="003A1CC8" w:rsidRDefault="003A1CC8" w:rsidP="00FE73A9">
            <w:pPr>
              <w:pStyle w:val="TableParagraph"/>
              <w:spacing w:before="44"/>
              <w:ind w:left="1" w:right="117"/>
              <w:jc w:val="center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Нучтостого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,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чтоя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там</w:t>
            </w:r>
            <w:r w:rsidRPr="003A1CC8">
              <w:rPr>
                <w:b w:val="0"/>
                <w:spacing w:val="-2"/>
                <w:sz w:val="24"/>
                <w:szCs w:val="24"/>
              </w:rPr>
              <w:t>был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…»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https://uchebnik.mos.ru/material_view/atomic_objects/7516463?menuReferrer=catalogue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right="280"/>
              <w:jc w:val="right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И.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Грекова</w:t>
            </w:r>
            <w:proofErr w:type="spellEnd"/>
            <w:r w:rsidRPr="003A1CC8">
              <w:rPr>
                <w:b w:val="0"/>
                <w:sz w:val="24"/>
                <w:szCs w:val="24"/>
              </w:rPr>
              <w:t>.«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Скрипка</w:t>
            </w:r>
            <w:r w:rsidRPr="003A1CC8">
              <w:rPr>
                <w:b w:val="0"/>
                <w:spacing w:val="-2"/>
                <w:sz w:val="24"/>
                <w:szCs w:val="24"/>
              </w:rPr>
              <w:t>Ротшильда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https://uchebnik.mos.ru/material_view/test_specifications/185135?menuReferrer=catalogue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https://uchebnik.mos.ru/material/common/FizikonModule/16211?menuReferrer=catalogue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Видео: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https://uchebnik.mos.ru/material_view/atomic_objects/7530394?menuReferrer=catalogue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5"/>
              <w:ind w:left="9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СюжетпроизведенияИ.</w:t>
            </w:r>
            <w:r w:rsidRPr="003A1CC8">
              <w:rPr>
                <w:b w:val="0"/>
                <w:spacing w:val="-2"/>
                <w:sz w:val="24"/>
                <w:szCs w:val="24"/>
              </w:rPr>
              <w:t>Грекова</w:t>
            </w:r>
            <w:proofErr w:type="spellEnd"/>
          </w:p>
          <w:p w:rsidR="003A1CC8" w:rsidRPr="003A1CC8" w:rsidRDefault="003A1CC8" w:rsidP="00FE73A9">
            <w:pPr>
              <w:pStyle w:val="TableParagraph"/>
              <w:spacing w:before="43"/>
              <w:ind w:left="7" w:right="117"/>
              <w:jc w:val="center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Скрипка</w:t>
            </w:r>
            <w:r w:rsidRPr="003A1CC8">
              <w:rPr>
                <w:b w:val="0"/>
                <w:spacing w:val="-2"/>
                <w:sz w:val="24"/>
                <w:szCs w:val="24"/>
              </w:rPr>
              <w:t>Ротшильда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Изображение: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FF"/>
                <w:sz w:val="24"/>
                <w:szCs w:val="24"/>
                <w:u w:val="single"/>
                <w:lang w:eastAsia="ru-RU"/>
              </w:rPr>
            </w:pPr>
            <w:hyperlink r:id="rId9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https://uchebnik.mos.ru/material_view/atomic_objects/10566537?menuReferrer=catalogue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FF"/>
                <w:sz w:val="24"/>
                <w:szCs w:val="24"/>
                <w:u w:val="single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FF"/>
                <w:sz w:val="24"/>
                <w:szCs w:val="24"/>
                <w:u w:val="single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FF"/>
                <w:sz w:val="24"/>
                <w:szCs w:val="24"/>
                <w:u w:val="single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hyperlink r:id="rId9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https://uchebnik.mos.ru/material_view/test_specifications/40599?menuReferrer=catalogue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РЭШ. 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hyperlink r:id="rId9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https://resh.edu.ru/subject/lesson/4822/start/30390/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7"/>
              <w:ind w:left="2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Проверочнаяработа№</w:t>
            </w:r>
            <w:r w:rsidRPr="003A1CC8">
              <w:rPr>
                <w:b w:val="0"/>
                <w:spacing w:val="-10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Приложение: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9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https://uchebnik.mos.ru/material/app/253473?menu</w:t>
              </w:r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lastRenderedPageBreak/>
                <w:t>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https://uchebnik.mos.ru/composer3/lesson/1092002/view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13.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Анализпроверочной</w:t>
            </w:r>
            <w:r w:rsidRPr="003A1CC8">
              <w:rPr>
                <w:b w:val="0"/>
                <w:spacing w:val="-2"/>
                <w:sz w:val="24"/>
                <w:szCs w:val="24"/>
              </w:rPr>
              <w:t>работы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.</w:t>
            </w:r>
          </w:p>
        </w:tc>
        <w:tc>
          <w:tcPr>
            <w:tcW w:w="2268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3A1CC8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Текст: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https://uchebnik.mos.ru/material_view/atomic_objects/1046619?menuReferrer=catalogue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8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В.В.Вересаев«Марья</w:t>
            </w:r>
            <w:r w:rsidRPr="003A1CC8">
              <w:rPr>
                <w:b w:val="0"/>
                <w:spacing w:val="-2"/>
                <w:sz w:val="24"/>
                <w:szCs w:val="24"/>
              </w:rPr>
              <w:t>Петровна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».</w:t>
            </w:r>
          </w:p>
          <w:p w:rsidR="003A1CC8" w:rsidRPr="003A1CC8" w:rsidRDefault="003A1CC8" w:rsidP="00FE73A9">
            <w:pPr>
              <w:pStyle w:val="TableParagraph"/>
              <w:spacing w:before="44"/>
              <w:ind w:left="7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Тема,идея</w:t>
            </w:r>
            <w:r w:rsidRPr="003A1CC8">
              <w:rPr>
                <w:b w:val="0"/>
                <w:spacing w:val="-2"/>
                <w:sz w:val="24"/>
                <w:szCs w:val="24"/>
              </w:rPr>
              <w:t>произведения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Текст: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https://uchebnik.mos.ru/material_view/atomic_objects/4239907?menuReferrer=catalogue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https://uchebnik.mos.ru/material_view/atomic_objects/9402715?menuReferrer=catalogue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https://uchebnik.mos.ru/material_view/lesson_templates/1498427?menuReferrer=catalogue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8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В.В.Вересаев«Марья</w:t>
            </w:r>
            <w:r w:rsidRPr="003A1CC8">
              <w:rPr>
                <w:b w:val="0"/>
                <w:spacing w:val="-2"/>
                <w:sz w:val="24"/>
                <w:szCs w:val="24"/>
              </w:rPr>
              <w:t>Петровна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».</w:t>
            </w:r>
          </w:p>
          <w:p w:rsidR="003A1CC8" w:rsidRPr="003A1CC8" w:rsidRDefault="003A1CC8" w:rsidP="00FE73A9">
            <w:pPr>
              <w:pStyle w:val="TableParagraph"/>
              <w:spacing w:before="44"/>
              <w:ind w:left="6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Образ</w:t>
            </w:r>
            <w:r w:rsidRPr="003A1CC8">
              <w:rPr>
                <w:b w:val="0"/>
                <w:spacing w:val="-2"/>
                <w:sz w:val="24"/>
                <w:szCs w:val="24"/>
              </w:rPr>
              <w:t>героини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https://uchebnik.mos.ru/material_view/test_specifications/70997?menuReferrer=catalogue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https://uchebnik.mos.ru/composer3/lesson/399030/view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10" w:line="310" w:lineRule="atLeast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Б.А.Пильняк«Первыйденьвесны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». Тема, 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идеяпроизведения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10" w:line="310" w:lineRule="atLeast"/>
              <w:ind w:left="2" w:right="406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Б. А. Пильняк «Первый день весны».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Анализпроизведения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https://uchebnik.mos.ru/material/app/161355?menuReferrer=/catalogue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А.Г.Битов.Рассказ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2"/>
                <w:sz w:val="24"/>
                <w:szCs w:val="24"/>
              </w:rPr>
              <w:t>«Солнце»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https://uchebnik.mos.ru/material_view/atomic_objects/3363094?menuReferrer=catalogue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Мособртв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. Сюжет: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0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https://mosobr.shkolamoskva.ru/release/10428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Мособртв</w:t>
            </w:r>
            <w:proofErr w:type="spellEnd"/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https://mosobr.shkolamoskva.ru/release/10428</w:t>
              </w:r>
            </w:hyperlink>
          </w:p>
        </w:tc>
      </w:tr>
      <w:tr w:rsidR="003A1CC8" w:rsidRPr="003A1CC8" w:rsidTr="003A1CC8">
        <w:trPr>
          <w:gridAfter w:val="1"/>
          <w:wAfter w:w="21" w:type="dxa"/>
          <w:trHeight w:val="3498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19.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7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А.Г.Битов.Рассказ</w:t>
            </w:r>
            <w:r w:rsidRPr="003A1CC8">
              <w:rPr>
                <w:b w:val="0"/>
                <w:spacing w:val="-2"/>
                <w:sz w:val="24"/>
                <w:szCs w:val="24"/>
              </w:rPr>
              <w:t>«Большойшар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https://uchebnik.mos.ru/material_view/atomic_objects/4359037?menuReferrer=/catalogue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 xml:space="preserve">МЭШ. Текстовый материал: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hyperlink r:id="rId11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https://uchebnik.mos.ru/material_view/atomic_objects/9365636?menuReferrer=catalogue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Б.П.Екимов.Рассказ</w:t>
            </w:r>
            <w:r w:rsidRPr="003A1CC8">
              <w:rPr>
                <w:b w:val="0"/>
                <w:spacing w:val="-2"/>
                <w:sz w:val="24"/>
                <w:szCs w:val="24"/>
              </w:rPr>
              <w:t>«Родня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https://resh.edu.ru/subject/lesson/5893/start/270968/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А.А.Тарковский.</w:t>
            </w:r>
            <w:r w:rsidRPr="003A1CC8">
              <w:rPr>
                <w:b w:val="0"/>
                <w:spacing w:val="-2"/>
                <w:sz w:val="24"/>
                <w:szCs w:val="24"/>
              </w:rPr>
              <w:t>Стихотворение</w:t>
            </w:r>
            <w:proofErr w:type="spellEnd"/>
          </w:p>
          <w:p w:rsidR="003A1CC8" w:rsidRPr="003A1CC8" w:rsidRDefault="003A1CC8" w:rsidP="00FE73A9">
            <w:pPr>
              <w:pStyle w:val="TableParagraph"/>
              <w:spacing w:before="39"/>
              <w:ind w:left="2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Вотилето</w:t>
            </w:r>
            <w:r w:rsidRPr="003A1CC8">
              <w:rPr>
                <w:b w:val="0"/>
                <w:spacing w:val="-2"/>
                <w:sz w:val="24"/>
                <w:szCs w:val="24"/>
              </w:rPr>
              <w:t>прошло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…»</w:t>
            </w:r>
          </w:p>
        </w:tc>
        <w:tc>
          <w:tcPr>
            <w:tcW w:w="2268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https://uchebnik.mos.ru/material_view/atomic_objects/9667026?menuReferrer=catalogue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7"/>
              <w:ind w:left="3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А.А.Тарковский.</w:t>
            </w:r>
            <w:r w:rsidRPr="003A1CC8">
              <w:rPr>
                <w:b w:val="0"/>
                <w:spacing w:val="-2"/>
                <w:sz w:val="24"/>
                <w:szCs w:val="24"/>
              </w:rPr>
              <w:t>Стихотворение</w:t>
            </w:r>
            <w:proofErr w:type="spellEnd"/>
          </w:p>
          <w:p w:rsidR="003A1CC8" w:rsidRPr="003A1CC8" w:rsidRDefault="003A1CC8" w:rsidP="00FE73A9">
            <w:pPr>
              <w:pStyle w:val="TableParagraph"/>
              <w:spacing w:before="38"/>
              <w:ind w:left="10" w:right="117"/>
              <w:jc w:val="center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«</w:t>
            </w:r>
            <w:proofErr w:type="spellStart"/>
            <w:r w:rsidRPr="003A1CC8">
              <w:rPr>
                <w:b w:val="0"/>
                <w:sz w:val="24"/>
                <w:szCs w:val="24"/>
              </w:rPr>
              <w:t>Жизнь,</w:t>
            </w:r>
            <w:r w:rsidRPr="003A1CC8">
              <w:rPr>
                <w:b w:val="0"/>
                <w:spacing w:val="-2"/>
                <w:sz w:val="24"/>
                <w:szCs w:val="24"/>
              </w:rPr>
              <w:t>жизнь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>
            <w:pPr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  <w:p w:rsidR="003A1CC8" w:rsidRPr="003A1CC8" w:rsidRDefault="003A1CC8" w:rsidP="003A1CC8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5"/>
              <w:ind w:left="2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Проверочнаяработа№</w:t>
            </w:r>
            <w:r w:rsidRPr="003A1CC8">
              <w:rPr>
                <w:b w:val="0"/>
                <w:spacing w:val="-10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Изображение: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https://uchebnik.mos.ru/material_view/atomic_objects/7010769?menuReferrer=catalogue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https://uchebnik.mos.ru/app_player/255578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Анализпроверочной</w:t>
            </w:r>
            <w:r w:rsidRPr="003A1CC8">
              <w:rPr>
                <w:b w:val="0"/>
                <w:spacing w:val="-2"/>
                <w:sz w:val="24"/>
                <w:szCs w:val="24"/>
              </w:rPr>
              <w:t>работы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.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https://uchebnik.mos.ru/material/app/256006?menuReferrer=catalogue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</w:t>
              </w:r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lastRenderedPageBreak/>
                <w:t>lates/1926436?menuReferrer=catalogue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25.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М.А.Светлов.Песняо</w:t>
            </w:r>
            <w:r w:rsidRPr="003A1CC8">
              <w:rPr>
                <w:b w:val="0"/>
                <w:spacing w:val="-2"/>
                <w:sz w:val="24"/>
                <w:szCs w:val="24"/>
              </w:rPr>
              <w:t>Каховке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1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https://uchebnik.mos.ru/exam/test/training_spec/193502/task/1?registration=b7727188-1826-a5e3-ef66-213af361a0ad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https://uchebnik.mos.ru/material_view/lesson_templates/928864?menuReferrer=catalogue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РЭШ.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https://resh.edu.ru/subject/lesson/7061/start/246898/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2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М.М.Зощенко.Рассказ</w:t>
            </w:r>
            <w:r w:rsidRPr="003A1CC8">
              <w:rPr>
                <w:b w:val="0"/>
                <w:spacing w:val="-2"/>
                <w:sz w:val="24"/>
                <w:szCs w:val="24"/>
              </w:rPr>
              <w:t>«Счастье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Сценарий урока: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https://uchebnik.mos.ru/composer3/lesson/1012904/view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Аудио: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https://uchebnik.mos.ru/material_view/atomic_objects/4085443?menuReferrer=catalogue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3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М.М.Зощенко.</w:t>
            </w:r>
            <w:proofErr w:type="gramStart"/>
            <w:r w:rsidRPr="003A1CC8">
              <w:rPr>
                <w:b w:val="0"/>
                <w:sz w:val="24"/>
                <w:szCs w:val="24"/>
              </w:rPr>
              <w:t>Рассказ</w:t>
            </w:r>
            <w:r w:rsidRPr="003A1CC8">
              <w:rPr>
                <w:b w:val="0"/>
                <w:spacing w:val="-2"/>
                <w:sz w:val="24"/>
                <w:szCs w:val="24"/>
              </w:rPr>
              <w:t>«</w:t>
            </w:r>
            <w:proofErr w:type="gramEnd"/>
            <w:r w:rsidRPr="003A1CC8">
              <w:rPr>
                <w:b w:val="0"/>
                <w:spacing w:val="-2"/>
                <w:sz w:val="24"/>
                <w:szCs w:val="24"/>
              </w:rPr>
              <w:t>Счастье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».</w:t>
            </w:r>
          </w:p>
          <w:p w:rsidR="003A1CC8" w:rsidRPr="003A1CC8" w:rsidRDefault="003A1CC8" w:rsidP="00FE73A9">
            <w:pPr>
              <w:pStyle w:val="TableParagraph"/>
              <w:spacing w:before="41"/>
              <w:ind w:left="2" w:right="117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Анализ</w:t>
            </w:r>
            <w:r w:rsidRPr="003A1CC8">
              <w:rPr>
                <w:b w:val="0"/>
                <w:spacing w:val="-2"/>
                <w:sz w:val="24"/>
                <w:szCs w:val="24"/>
              </w:rPr>
              <w:t>произведения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https://uchebnik.mos.ru/exam/test/training_spec/9816/task/1?win=456&amp;clid=2357546-0&amp;from=dist_bookmark&amp;registration=5b136170-b2a1-6da1-41f4-a05ac762ad57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Аудио: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https://uchebnik.mos.ru/material_view/atomic_objects/2393495?menuReferrer=catalogue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line="320" w:lineRule="atLeast"/>
              <w:ind w:left="-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В.О.Богомолов.Рассказ«Первая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2"/>
                <w:sz w:val="24"/>
                <w:szCs w:val="24"/>
              </w:rPr>
              <w:t>любовь»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https://uchebnik.mos.ru/material_view/atomic_objects/2105918?menuReferrer=catalogue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https://uchebnik.mos.ru/material_view/atomic_objects/9840923?menuReferrer=catalogue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line="320" w:lineRule="atLeast"/>
              <w:ind w:left="-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В.О.Богомолов.</w:t>
            </w:r>
            <w:proofErr w:type="gramStart"/>
            <w:r w:rsidRPr="003A1CC8">
              <w:rPr>
                <w:b w:val="0"/>
                <w:sz w:val="24"/>
                <w:szCs w:val="24"/>
              </w:rPr>
              <w:t>Рассказ«</w:t>
            </w:r>
            <w:proofErr w:type="gramEnd"/>
            <w:r w:rsidRPr="003A1CC8">
              <w:rPr>
                <w:b w:val="0"/>
                <w:sz w:val="24"/>
                <w:szCs w:val="24"/>
              </w:rPr>
              <w:t>Первая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любовь». </w:t>
            </w:r>
            <w:proofErr w:type="spellStart"/>
            <w:r w:rsidRPr="003A1CC8">
              <w:rPr>
                <w:b w:val="0"/>
                <w:sz w:val="24"/>
                <w:szCs w:val="24"/>
              </w:rPr>
              <w:lastRenderedPageBreak/>
              <w:t>Анализпроизведения</w:t>
            </w:r>
            <w:proofErr w:type="spellEnd"/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https://uchebnik.mos.ru/material_view/atomic_objects/5596149?menuReferrer=/catalogue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30.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-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В.М.Сотников</w:t>
            </w:r>
            <w:r w:rsidRPr="003A1CC8">
              <w:rPr>
                <w:b w:val="0"/>
                <w:spacing w:val="-2"/>
                <w:sz w:val="24"/>
                <w:szCs w:val="24"/>
              </w:rPr>
              <w:t>«Совпадение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Аудио: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2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https://uchebnik.mos.ru/material_view/atomic_objects/9652?menuReferrer=/catalogue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РЭШ. Видеосюжет: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0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https://mosobr.shkolamoskva.ru/release/7338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Сценарий урока: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1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https://uchebnik.mos.ru/composer3/lesson/42704/view</w:t>
              </w:r>
            </w:hyperlink>
          </w:p>
        </w:tc>
      </w:tr>
      <w:tr w:rsidR="003A1CC8" w:rsidRPr="003A1CC8" w:rsidTr="003A1CC8">
        <w:trPr>
          <w:gridAfter w:val="1"/>
          <w:wAfter w:w="21" w:type="dxa"/>
        </w:trPr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11" w:line="310" w:lineRule="atLeast"/>
              <w:ind w:left="-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В.С.Токарева«Самыйсчастливый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4"/>
                <w:sz w:val="24"/>
                <w:szCs w:val="24"/>
              </w:rPr>
              <w:t>день»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4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Приложение: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2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https://uchebnik.mos.ru/app_player/159340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Аудио: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3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https://uchebnik.mos.ru/material_view/atomic_objects/4749192?menuReferrer=catalogue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Видео: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4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https://uchebnik.mos.ru/material_view/atomic_objects/8712614?menuReferrer=catalogue</w:t>
              </w:r>
            </w:hyperlink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10" w:line="310" w:lineRule="atLeast"/>
              <w:ind w:left="-1" w:right="284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Т.Е.Веденская«Сияющие</w:t>
            </w:r>
            <w:proofErr w:type="spellEnd"/>
            <w:r w:rsidRPr="003A1CC8">
              <w:rPr>
                <w:b w:val="0"/>
                <w:sz w:val="24"/>
                <w:szCs w:val="24"/>
              </w:rPr>
              <w:t xml:space="preserve"> </w:t>
            </w:r>
            <w:r w:rsidRPr="003A1CC8">
              <w:rPr>
                <w:b w:val="0"/>
                <w:spacing w:val="-2"/>
                <w:sz w:val="24"/>
                <w:szCs w:val="24"/>
              </w:rPr>
              <w:t>аметисты»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5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https://uchebnik.mos.ru/material_view/atomic_objects/125481257?menuReferrer=catalogue</w:t>
              </w:r>
            </w:hyperlink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7"/>
              <w:ind w:left="-1"/>
              <w:rPr>
                <w:b w:val="0"/>
                <w:sz w:val="24"/>
                <w:szCs w:val="24"/>
              </w:rPr>
            </w:pPr>
            <w:r w:rsidRPr="003A1CC8">
              <w:rPr>
                <w:b w:val="0"/>
                <w:sz w:val="24"/>
                <w:szCs w:val="24"/>
              </w:rPr>
              <w:t>Проверочнаяработа№</w:t>
            </w:r>
            <w:r w:rsidRPr="003A1CC8">
              <w:rPr>
                <w:b w:val="0"/>
                <w:spacing w:val="-10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 xml:space="preserve">МЭШ. Тестовое задание: 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6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https://uchebnik.mos.ru/exam/test/training_spec/36991/task/1?registration=ab071e52-a9d5-9581-edfc-10665515cfaa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Изображение: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7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https://uchebnik.mos.ru/material_view/atomic_objects/1641661?menuReferrer=catalogue</w:t>
              </w:r>
            </w:hyperlink>
          </w:p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Изображение: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8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https://uchebnik.mos.ru/material_view/atomic_objects/3563210?menuReferrer=catalogue</w:t>
              </w:r>
            </w:hyperlink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lastRenderedPageBreak/>
              <w:t>34.</w:t>
            </w:r>
          </w:p>
        </w:tc>
        <w:tc>
          <w:tcPr>
            <w:tcW w:w="5505" w:type="dxa"/>
          </w:tcPr>
          <w:p w:rsidR="003A1CC8" w:rsidRPr="003A1CC8" w:rsidRDefault="003A1CC8" w:rsidP="00FE73A9">
            <w:pPr>
              <w:pStyle w:val="TableParagraph"/>
              <w:spacing w:before="44"/>
              <w:ind w:left="-1"/>
              <w:rPr>
                <w:b w:val="0"/>
                <w:sz w:val="24"/>
                <w:szCs w:val="24"/>
              </w:rPr>
            </w:pPr>
            <w:proofErr w:type="spellStart"/>
            <w:r w:rsidRPr="003A1CC8">
              <w:rPr>
                <w:b w:val="0"/>
                <w:sz w:val="24"/>
                <w:szCs w:val="24"/>
              </w:rPr>
              <w:t>Анализпроверочной</w:t>
            </w:r>
            <w:r w:rsidRPr="003A1CC8">
              <w:rPr>
                <w:b w:val="0"/>
                <w:spacing w:val="-2"/>
                <w:sz w:val="24"/>
                <w:szCs w:val="24"/>
              </w:rPr>
              <w:t>работы</w:t>
            </w:r>
            <w:proofErr w:type="spellEnd"/>
            <w:r w:rsidRPr="003A1CC8">
              <w:rPr>
                <w:b w:val="0"/>
                <w:spacing w:val="-2"/>
                <w:sz w:val="24"/>
                <w:szCs w:val="24"/>
              </w:rPr>
              <w:t>.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  <w:t>МЭШ. Тестовое задание:</w:t>
            </w:r>
          </w:p>
          <w:p w:rsidR="003A1CC8" w:rsidRPr="003A1CC8" w:rsidRDefault="004507DB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  <w:hyperlink r:id="rId139" w:history="1">
              <w:r w:rsidR="003A1CC8" w:rsidRPr="003A1CC8">
                <w:rPr>
                  <w:rFonts w:eastAsia="Times New Roman"/>
                  <w:b w:val="0"/>
                  <w:color w:val="0000FF"/>
                  <w:sz w:val="24"/>
                  <w:szCs w:val="24"/>
                  <w:u w:val="single"/>
                  <w:lang w:eastAsia="ru-RU"/>
                </w:rPr>
                <w:t>https://uchebnik.mos.ru/material_view/atomic_objects/8743461?menuReferrer=catalogue</w:t>
              </w:r>
            </w:hyperlink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5505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2268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  <w:tr w:rsidR="003A1CC8" w:rsidRPr="003A1CC8" w:rsidTr="003A1CC8">
        <w:tc>
          <w:tcPr>
            <w:tcW w:w="987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5505" w:type="dxa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  <w:r w:rsidRPr="003A1CC8">
              <w:rPr>
                <w:rFonts w:eastAsia="Times New Roman"/>
                <w:b w:val="0"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2268" w:type="dxa"/>
          </w:tcPr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3A1CC8" w:rsidRPr="003A1CC8" w:rsidRDefault="003A1CC8" w:rsidP="005E5CC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Times New Roman"/>
                <w:b w:val="0"/>
                <w:sz w:val="24"/>
                <w:szCs w:val="24"/>
                <w:lang w:eastAsia="ru-RU"/>
              </w:rPr>
            </w:pPr>
          </w:p>
        </w:tc>
        <w:tc>
          <w:tcPr>
            <w:tcW w:w="5269" w:type="dxa"/>
            <w:gridSpan w:val="2"/>
          </w:tcPr>
          <w:p w:rsidR="003A1CC8" w:rsidRPr="003A1CC8" w:rsidRDefault="003A1CC8" w:rsidP="00122AD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/>
                <w:b w:val="0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122ADD" w:rsidRPr="003A1CC8" w:rsidRDefault="00122ADD" w:rsidP="00122A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593D" w:rsidRDefault="0041593D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Default="00B31120">
      <w:pPr>
        <w:rPr>
          <w:sz w:val="24"/>
          <w:szCs w:val="24"/>
        </w:rPr>
      </w:pPr>
    </w:p>
    <w:p w:rsidR="00B31120" w:rsidRPr="00B31120" w:rsidRDefault="00B31120" w:rsidP="00B3112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B3112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187815" cy="5589872"/>
            <wp:effectExtent l="0" t="0" r="0" b="0"/>
            <wp:docPr id="2" name="Рисунок 2" descr="C:\Users\Учитель\AppData\Local\Temp\865c2541-5d29-4760-a615-9eb976001dac_12-11-2025_09-25-00.zip.dac\IMG_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AppData\Local\Temp\865c2541-5d29-4760-a615-9eb976001dac_12-11-2025_09-25-00.zip.dac\IMG_0086.jpg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8559" cy="560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1120" w:rsidRPr="00B31120" w:rsidSect="003A1CC8"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07DB" w:rsidRDefault="004507DB" w:rsidP="003A1CC8">
      <w:pPr>
        <w:spacing w:after="0" w:line="240" w:lineRule="auto"/>
      </w:pPr>
      <w:r>
        <w:separator/>
      </w:r>
    </w:p>
  </w:endnote>
  <w:endnote w:type="continuationSeparator" w:id="0">
    <w:p w:rsidR="004507DB" w:rsidRDefault="004507DB" w:rsidP="003A1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07DB" w:rsidRDefault="004507DB" w:rsidP="003A1CC8">
      <w:pPr>
        <w:spacing w:after="0" w:line="240" w:lineRule="auto"/>
      </w:pPr>
      <w:r>
        <w:separator/>
      </w:r>
    </w:p>
  </w:footnote>
  <w:footnote w:type="continuationSeparator" w:id="0">
    <w:p w:rsidR="004507DB" w:rsidRDefault="004507DB" w:rsidP="003A1C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E06C1"/>
    <w:multiLevelType w:val="multilevel"/>
    <w:tmpl w:val="92A2E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7D00C95"/>
    <w:multiLevelType w:val="multilevel"/>
    <w:tmpl w:val="AA4A6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8D41B2"/>
    <w:multiLevelType w:val="hybridMultilevel"/>
    <w:tmpl w:val="00D088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7D5D11"/>
    <w:multiLevelType w:val="multilevel"/>
    <w:tmpl w:val="622EE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A80751B"/>
    <w:multiLevelType w:val="multilevel"/>
    <w:tmpl w:val="BC2EC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F11DB7"/>
    <w:multiLevelType w:val="multilevel"/>
    <w:tmpl w:val="3C82A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1C24C9"/>
    <w:multiLevelType w:val="multilevel"/>
    <w:tmpl w:val="BFCED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A016A9"/>
    <w:multiLevelType w:val="hybridMultilevel"/>
    <w:tmpl w:val="163075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364578"/>
    <w:multiLevelType w:val="multilevel"/>
    <w:tmpl w:val="96AE2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25B5596"/>
    <w:multiLevelType w:val="multilevel"/>
    <w:tmpl w:val="6A2CA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6"/>
  </w:num>
  <w:num w:numId="5">
    <w:abstractNumId w:val="2"/>
  </w:num>
  <w:num w:numId="6">
    <w:abstractNumId w:val="7"/>
  </w:num>
  <w:num w:numId="7">
    <w:abstractNumId w:val="5"/>
  </w:num>
  <w:num w:numId="8">
    <w:abstractNumId w:val="9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2A24"/>
    <w:rsid w:val="000911B7"/>
    <w:rsid w:val="00122ADD"/>
    <w:rsid w:val="0030646C"/>
    <w:rsid w:val="003A1CC8"/>
    <w:rsid w:val="0041593D"/>
    <w:rsid w:val="004507DB"/>
    <w:rsid w:val="00471D74"/>
    <w:rsid w:val="004F4AEB"/>
    <w:rsid w:val="005E5CC3"/>
    <w:rsid w:val="00712A24"/>
    <w:rsid w:val="00B31120"/>
    <w:rsid w:val="00F140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C60317"/>
  <w15:docId w15:val="{D63B7B04-600B-4987-A94D-348C329DD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1B7"/>
  </w:style>
  <w:style w:type="paragraph" w:styleId="1">
    <w:name w:val="heading 1"/>
    <w:basedOn w:val="a"/>
    <w:next w:val="a"/>
    <w:link w:val="10"/>
    <w:qFormat/>
    <w:rsid w:val="00122ADD"/>
    <w:pPr>
      <w:keepNext/>
      <w:spacing w:after="0" w:line="240" w:lineRule="auto"/>
      <w:ind w:right="-1050"/>
      <w:jc w:val="center"/>
      <w:outlineLvl w:val="0"/>
    </w:pPr>
    <w:rPr>
      <w:rFonts w:ascii="Times New Roman" w:eastAsia="Times New Roman" w:hAnsi="Times New Roman" w:cs="Times New Roman"/>
      <w:sz w:val="36"/>
      <w:szCs w:val="20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122ADD"/>
    <w:pPr>
      <w:keepNext/>
      <w:keepLines/>
      <w:overflowPunct w:val="0"/>
      <w:autoSpaceDE w:val="0"/>
      <w:autoSpaceDN w:val="0"/>
      <w:adjustRightInd w:val="0"/>
      <w:spacing w:before="40" w:after="0" w:line="240" w:lineRule="auto"/>
      <w:textAlignment w:val="baseline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styleId="3">
    <w:name w:val="heading 3"/>
    <w:basedOn w:val="a"/>
    <w:next w:val="a"/>
    <w:link w:val="30"/>
    <w:qFormat/>
    <w:rsid w:val="00122ADD"/>
    <w:pPr>
      <w:keepNext/>
      <w:spacing w:after="0" w:line="240" w:lineRule="auto"/>
      <w:ind w:right="-1050"/>
      <w:jc w:val="center"/>
      <w:outlineLvl w:val="2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122ADD"/>
    <w:pPr>
      <w:keepNext/>
      <w:keepLines/>
      <w:overflowPunct w:val="0"/>
      <w:autoSpaceDE w:val="0"/>
      <w:autoSpaceDN w:val="0"/>
      <w:adjustRightInd w:val="0"/>
      <w:spacing w:before="40" w:after="0" w:line="240" w:lineRule="auto"/>
      <w:textAlignment w:val="baseline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22ADD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22ADD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122ADD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122ADD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22ADD"/>
  </w:style>
  <w:style w:type="paragraph" w:styleId="a3">
    <w:name w:val="Title"/>
    <w:basedOn w:val="a"/>
    <w:link w:val="a4"/>
    <w:qFormat/>
    <w:rsid w:val="00122ADD"/>
    <w:pPr>
      <w:spacing w:after="0" w:line="240" w:lineRule="auto"/>
      <w:jc w:val="center"/>
    </w:pPr>
    <w:rPr>
      <w:rFonts w:ascii="Times New Roman" w:eastAsia="Times New Roman" w:hAnsi="Times New Roman" w:cs="Times New Roman"/>
      <w:sz w:val="40"/>
      <w:szCs w:val="20"/>
      <w:lang w:eastAsia="ru-RU"/>
    </w:rPr>
  </w:style>
  <w:style w:type="character" w:customStyle="1" w:styleId="a4">
    <w:name w:val="Заголовок Знак"/>
    <w:basedOn w:val="a0"/>
    <w:link w:val="a3"/>
    <w:rsid w:val="00122ADD"/>
    <w:rPr>
      <w:rFonts w:ascii="Times New Roman" w:eastAsia="Times New Roman" w:hAnsi="Times New Roman" w:cs="Times New Roman"/>
      <w:sz w:val="40"/>
      <w:szCs w:val="20"/>
      <w:lang w:eastAsia="ru-RU"/>
    </w:rPr>
  </w:style>
  <w:style w:type="paragraph" w:styleId="a5">
    <w:name w:val="Subtitle"/>
    <w:basedOn w:val="a"/>
    <w:link w:val="a6"/>
    <w:qFormat/>
    <w:rsid w:val="00122ADD"/>
    <w:pPr>
      <w:spacing w:after="0" w:line="240" w:lineRule="auto"/>
      <w:ind w:right="-1050"/>
      <w:jc w:val="center"/>
    </w:pPr>
    <w:rPr>
      <w:rFonts w:ascii="Times New Roman" w:eastAsia="Times New Roman" w:hAnsi="Times New Roman" w:cs="Times New Roman"/>
      <w:sz w:val="40"/>
      <w:szCs w:val="20"/>
      <w:lang w:eastAsia="ru-RU"/>
    </w:rPr>
  </w:style>
  <w:style w:type="character" w:customStyle="1" w:styleId="a6">
    <w:name w:val="Подзаголовок Знак"/>
    <w:basedOn w:val="a0"/>
    <w:link w:val="a5"/>
    <w:rsid w:val="00122ADD"/>
    <w:rPr>
      <w:rFonts w:ascii="Times New Roman" w:eastAsia="Times New Roman" w:hAnsi="Times New Roman" w:cs="Times New Roman"/>
      <w:sz w:val="40"/>
      <w:szCs w:val="20"/>
      <w:lang w:eastAsia="ru-RU"/>
    </w:rPr>
  </w:style>
  <w:style w:type="character" w:styleId="a7">
    <w:name w:val="Hyperlink"/>
    <w:basedOn w:val="a0"/>
    <w:rsid w:val="00122ADD"/>
    <w:rPr>
      <w:color w:val="0000FF"/>
      <w:u w:val="single"/>
    </w:rPr>
  </w:style>
  <w:style w:type="table" w:styleId="a8">
    <w:name w:val="Table Grid"/>
    <w:basedOn w:val="a1"/>
    <w:uiPriority w:val="39"/>
    <w:rsid w:val="00122ADD"/>
    <w:pPr>
      <w:spacing w:after="0" w:line="240" w:lineRule="auto"/>
    </w:pPr>
    <w:rPr>
      <w:rFonts w:ascii="Times New Roman" w:hAnsi="Times New Roman" w:cs="Times New Roman"/>
      <w:b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rmal (Web)"/>
    <w:basedOn w:val="a"/>
    <w:uiPriority w:val="99"/>
    <w:unhideWhenUsed/>
    <w:rsid w:val="00122A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122ADD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dsxogdosifgkohruaddx">
    <w:name w:val="dsxogdosifgkohruaddx"/>
    <w:basedOn w:val="a0"/>
    <w:rsid w:val="005E5CC3"/>
  </w:style>
  <w:style w:type="paragraph" w:customStyle="1" w:styleId="TableParagraph">
    <w:name w:val="Table Paragraph"/>
    <w:basedOn w:val="a"/>
    <w:uiPriority w:val="1"/>
    <w:qFormat/>
    <w:rsid w:val="003A1CC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b">
    <w:name w:val="header"/>
    <w:basedOn w:val="a"/>
    <w:link w:val="ac"/>
    <w:uiPriority w:val="99"/>
    <w:unhideWhenUsed/>
    <w:rsid w:val="003A1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3A1CC8"/>
  </w:style>
  <w:style w:type="paragraph" w:styleId="ad">
    <w:name w:val="footer"/>
    <w:basedOn w:val="a"/>
    <w:link w:val="ae"/>
    <w:uiPriority w:val="99"/>
    <w:unhideWhenUsed/>
    <w:rsid w:val="003A1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3A1C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62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2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uchebnik.mos.ru/material/app/256006?menuReferrer=catalogue" TargetMode="External"/><Relationship Id="rId21" Type="http://schemas.openxmlformats.org/officeDocument/2006/relationships/hyperlink" Target="https://m.edsoo.ru/7f413e80" TargetMode="External"/><Relationship Id="rId42" Type="http://schemas.openxmlformats.org/officeDocument/2006/relationships/hyperlink" Target="https://uchebnik.mos.ru/material_view/atomic_objects/7537956?menuReferrer=catalogue" TargetMode="External"/><Relationship Id="rId63" Type="http://schemas.openxmlformats.org/officeDocument/2006/relationships/hyperlink" Target="https://resh.edu.ru/subject/lesson/5614/start/297347/" TargetMode="External"/><Relationship Id="rId84" Type="http://schemas.openxmlformats.org/officeDocument/2006/relationships/hyperlink" Target="https://urok.1sept.ru/articles/682130" TargetMode="External"/><Relationship Id="rId138" Type="http://schemas.openxmlformats.org/officeDocument/2006/relationships/hyperlink" Target="https://uchebnik.mos.ru/material_view/atomic_objects/3563210?menuReferrer=catalogue" TargetMode="External"/><Relationship Id="rId107" Type="http://schemas.openxmlformats.org/officeDocument/2006/relationships/hyperlink" Target="https://uchebnik.mos.ru/material/app/161355?menuReferrer=/catalogue" TargetMode="External"/><Relationship Id="rId11" Type="http://schemas.openxmlformats.org/officeDocument/2006/relationships/hyperlink" Target="https://lit-classic.ru/" TargetMode="External"/><Relationship Id="rId32" Type="http://schemas.openxmlformats.org/officeDocument/2006/relationships/hyperlink" Target="https://uchebnik.mos.ru/app_player/285444" TargetMode="External"/><Relationship Id="rId37" Type="http://schemas.openxmlformats.org/officeDocument/2006/relationships/hyperlink" Target="https://uchebnik.mos.ru/exam/specification/225304/info" TargetMode="External"/><Relationship Id="rId53" Type="http://schemas.openxmlformats.org/officeDocument/2006/relationships/hyperlink" Target="https://uchebnik.mos.ru/material_view/test_specifications/229283?menuReferrer=catalogue" TargetMode="External"/><Relationship Id="rId58" Type="http://schemas.openxmlformats.org/officeDocument/2006/relationships/hyperlink" Target="https://uchebnik.mos.ru/composer3/lesson/2097564/view" TargetMode="External"/><Relationship Id="rId74" Type="http://schemas.openxmlformats.org/officeDocument/2006/relationships/hyperlink" Target="https://uchebnik.mos.ru/material_view/test_specifications/224593?menuReferrer=catalogue" TargetMode="External"/><Relationship Id="rId79" Type="http://schemas.openxmlformats.org/officeDocument/2006/relationships/hyperlink" Target="https://uchebnik.mos.ru/material_view/atomic_objects/1305704?menuReferrer=catalogue" TargetMode="External"/><Relationship Id="rId102" Type="http://schemas.openxmlformats.org/officeDocument/2006/relationships/hyperlink" Target="https://uchebnik.mos.ru/material_view/atomic_objects/4239907?menuReferrer=catalogue" TargetMode="External"/><Relationship Id="rId123" Type="http://schemas.openxmlformats.org/officeDocument/2006/relationships/hyperlink" Target="https://uchebnik.mos.ru/material_view/atomic_objects/4085443?menuReferrer=catalogue" TargetMode="External"/><Relationship Id="rId128" Type="http://schemas.openxmlformats.org/officeDocument/2006/relationships/hyperlink" Target="https://uchebnik.mos.ru/material_view/atomic_objects/5596149?menuReferrer=/catalogue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uchebnik.mos.ru/material_view/atomic_objects/5694?menuReferrer=catalogue" TargetMode="External"/><Relationship Id="rId95" Type="http://schemas.openxmlformats.org/officeDocument/2006/relationships/hyperlink" Target="https://uchebnik.mos.ru/material_view/atomic_objects/7530394?menuReferrer=catalogue" TargetMode="External"/><Relationship Id="rId22" Type="http://schemas.openxmlformats.org/officeDocument/2006/relationships/hyperlink" Target="https://m.edsoo.ru/7f413e80" TargetMode="External"/><Relationship Id="rId27" Type="http://schemas.openxmlformats.org/officeDocument/2006/relationships/hyperlink" Target="https://uchebnik.mos.ru/composer3/lesson/471960/view" TargetMode="External"/><Relationship Id="rId43" Type="http://schemas.openxmlformats.org/officeDocument/2006/relationships/hyperlink" Target="https://uchebnik.mos.ru/material_view/test_specifications/224560?menuReferrer=catalogue" TargetMode="External"/><Relationship Id="rId48" Type="http://schemas.openxmlformats.org/officeDocument/2006/relationships/hyperlink" Target="https://uchebnik.mos.ru/material_view/atomic_objects/8990418?menuReferrer=catalogue" TargetMode="External"/><Relationship Id="rId64" Type="http://schemas.openxmlformats.org/officeDocument/2006/relationships/hyperlink" Target="https://uchebnik.mos.ru/material_view/lesson_templates/466978?menuReferrer=catalogue" TargetMode="External"/><Relationship Id="rId69" Type="http://schemas.openxmlformats.org/officeDocument/2006/relationships/hyperlink" Target="https://uchebnik.mos.ru/material_view/atomic_objects/7527544?menuReferrer=catalogue" TargetMode="External"/><Relationship Id="rId113" Type="http://schemas.openxmlformats.org/officeDocument/2006/relationships/hyperlink" Target="https://resh.edu.ru/subject/lesson/5893/start/270968/" TargetMode="External"/><Relationship Id="rId118" Type="http://schemas.openxmlformats.org/officeDocument/2006/relationships/hyperlink" Target="https://uchebnik.mos.ru/material_view/lesson_templates/1926436?menuReferrer=catalogue" TargetMode="External"/><Relationship Id="rId134" Type="http://schemas.openxmlformats.org/officeDocument/2006/relationships/hyperlink" Target="https://uchebnik.mos.ru/material_view/atomic_objects/8712614?menuReferrer=catalogue" TargetMode="External"/><Relationship Id="rId139" Type="http://schemas.openxmlformats.org/officeDocument/2006/relationships/hyperlink" Target="https://uchebnik.mos.ru/material_view/atomic_objects/8743461?menuReferrer=catalogue" TargetMode="External"/><Relationship Id="rId80" Type="http://schemas.openxmlformats.org/officeDocument/2006/relationships/hyperlink" Target="https://uchebnik.mos.ru/app_player/361862" TargetMode="External"/><Relationship Id="rId85" Type="http://schemas.openxmlformats.org/officeDocument/2006/relationships/hyperlink" Target="https://urok.1sept.ru/articles/682130" TargetMode="External"/><Relationship Id="rId12" Type="http://schemas.openxmlformats.org/officeDocument/2006/relationships/hyperlink" Target="https://fantlab.ru/" TargetMode="External"/><Relationship Id="rId17" Type="http://schemas.openxmlformats.org/officeDocument/2006/relationships/hyperlink" Target="http://lit.1september.ru/" TargetMode="External"/><Relationship Id="rId33" Type="http://schemas.openxmlformats.org/officeDocument/2006/relationships/hyperlink" Target="https://uchebnik.mos.ru/app_player/285487" TargetMode="External"/><Relationship Id="rId38" Type="http://schemas.openxmlformats.org/officeDocument/2006/relationships/hyperlink" Target="https://uchebnik.mos.ru/material_view/atomic_objects/9090538?menuReferrer=catalogue" TargetMode="External"/><Relationship Id="rId59" Type="http://schemas.openxmlformats.org/officeDocument/2006/relationships/hyperlink" Target="https://mosobr.shkolamoskva.ru/release/11130" TargetMode="External"/><Relationship Id="rId103" Type="http://schemas.openxmlformats.org/officeDocument/2006/relationships/hyperlink" Target="https://uchebnik.mos.ru/material_view/atomic_objects/9402715?menuReferrer=catalogue" TargetMode="External"/><Relationship Id="rId108" Type="http://schemas.openxmlformats.org/officeDocument/2006/relationships/hyperlink" Target="https://uchebnik.mos.ru/material_view/atomic_objects/3363094?menuReferrer=catalogue" TargetMode="External"/><Relationship Id="rId124" Type="http://schemas.openxmlformats.org/officeDocument/2006/relationships/hyperlink" Target="https://uchebnik.mos.ru/exam/test/training_spec/9816/task/1?win=456&amp;clid=2357546-0&amp;from=dist_bookmark&amp;registration=5b136170-b2a1-6da1-41f4-a05ac762ad57" TargetMode="External"/><Relationship Id="rId129" Type="http://schemas.openxmlformats.org/officeDocument/2006/relationships/hyperlink" Target="https://uchebnik.mos.ru/material_view/atomic_objects/9652?menuReferrer=/catalogue" TargetMode="External"/><Relationship Id="rId54" Type="http://schemas.openxmlformats.org/officeDocument/2006/relationships/hyperlink" Target="https://uchebnik.mos.ru/material/app/250529?menuReferrer=catalogue" TargetMode="External"/><Relationship Id="rId70" Type="http://schemas.openxmlformats.org/officeDocument/2006/relationships/hyperlink" Target="https://uchebnik.mos.ru/composer3/lesson/26163/view" TargetMode="External"/><Relationship Id="rId75" Type="http://schemas.openxmlformats.org/officeDocument/2006/relationships/hyperlink" Target="https://uchebnik.mos.ru/material_view/atomic_objects/5608972?menuReferrer=catalogue" TargetMode="External"/><Relationship Id="rId91" Type="http://schemas.openxmlformats.org/officeDocument/2006/relationships/hyperlink" Target="https://uchebnik.mos.ru/material_view/atomic_objects/435296?menuReferrer=/catalogue" TargetMode="External"/><Relationship Id="rId96" Type="http://schemas.openxmlformats.org/officeDocument/2006/relationships/hyperlink" Target="https://uchebnik.mos.ru/material_view/atomic_objects/10566537?menuReferrer=catalogue" TargetMode="External"/><Relationship Id="rId140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hyperlink" Target="https://m.edsoo.ru/7f413e80" TargetMode="External"/><Relationship Id="rId28" Type="http://schemas.openxmlformats.org/officeDocument/2006/relationships/hyperlink" Target="https://uchebnik.mos.ru/material_view/atomic_objects/9758782?menuReferrer=catalogue" TargetMode="External"/><Relationship Id="rId49" Type="http://schemas.openxmlformats.org/officeDocument/2006/relationships/hyperlink" Target="https://uchebnik.mos.ru/material/app/247780?menuReferrer=catalogue" TargetMode="External"/><Relationship Id="rId114" Type="http://schemas.openxmlformats.org/officeDocument/2006/relationships/hyperlink" Target="https://uchebnik.mos.ru/material_view/atomic_objects/9667026?menuReferrer=catalogue" TargetMode="External"/><Relationship Id="rId119" Type="http://schemas.openxmlformats.org/officeDocument/2006/relationships/hyperlink" Target="https://uchebnik.mos.ru/exam/test/training_spec/193502/task/1?registration=b7727188-1826-a5e3-ef66-213af361a0ad" TargetMode="External"/><Relationship Id="rId44" Type="http://schemas.openxmlformats.org/officeDocument/2006/relationships/hyperlink" Target="https://uchebnik.mos.ru/material_view/atomic_objects/7540245?menuReferrer=catalogue" TargetMode="External"/><Relationship Id="rId60" Type="http://schemas.openxmlformats.org/officeDocument/2006/relationships/hyperlink" Target="https://uchebnik.mos.ru/material_view/test_specifications/227282?menuReferrer=catalogue" TargetMode="External"/><Relationship Id="rId65" Type="http://schemas.openxmlformats.org/officeDocument/2006/relationships/hyperlink" Target="https://uchebnik.mos.ru/material_view/atomic_objects/2086615?menuReferrer=catalogue" TargetMode="External"/><Relationship Id="rId81" Type="http://schemas.openxmlformats.org/officeDocument/2006/relationships/hyperlink" Target="https://uchebnik.mos.ru/material/app/186892?menuReferrer=/catalogue." TargetMode="External"/><Relationship Id="rId86" Type="http://schemas.openxmlformats.org/officeDocument/2006/relationships/hyperlink" Target="https://infourok.ru/konspekt-i-prezentaciya-k-uroku-komi-literaturi-zamor-klass-2402960.html" TargetMode="External"/><Relationship Id="rId130" Type="http://schemas.openxmlformats.org/officeDocument/2006/relationships/hyperlink" Target="https://mosobr.shkolamoskva.ru/release/7338" TargetMode="External"/><Relationship Id="rId135" Type="http://schemas.openxmlformats.org/officeDocument/2006/relationships/hyperlink" Target="https://uchebnik.mos.ru/material_view/atomic_objects/125481257?menuReferrer=catalogue" TargetMode="External"/><Relationship Id="rId13" Type="http://schemas.openxmlformats.org/officeDocument/2006/relationships/hyperlink" Target="http://window.edu.ru/app.php/" TargetMode="External"/><Relationship Id="rId18" Type="http://schemas.openxmlformats.org/officeDocument/2006/relationships/hyperlink" Target="http://5litra.ru/" TargetMode="External"/><Relationship Id="rId39" Type="http://schemas.openxmlformats.org/officeDocument/2006/relationships/hyperlink" Target="https://uchebnik.mos.ru/material_view/atomic_objects/3827288?menuReferrer=catalogue" TargetMode="External"/><Relationship Id="rId109" Type="http://schemas.openxmlformats.org/officeDocument/2006/relationships/hyperlink" Target="https://mosobr.shkolamoskva.ru/release/10428" TargetMode="External"/><Relationship Id="rId34" Type="http://schemas.openxmlformats.org/officeDocument/2006/relationships/hyperlink" Target="https://resh.edu.ru/subject/lesson/2307/start/" TargetMode="External"/><Relationship Id="rId50" Type="http://schemas.openxmlformats.org/officeDocument/2006/relationships/hyperlink" Target="https://uchebnik.mos.ru/material_view/test_specifications/114575?menuReferrer=catalogue" TargetMode="External"/><Relationship Id="rId55" Type="http://schemas.openxmlformats.org/officeDocument/2006/relationships/hyperlink" Target="https://uchebnik.mos.ru/material_view/test_specifications/225511?menuReferrer=catalogue" TargetMode="External"/><Relationship Id="rId76" Type="http://schemas.openxmlformats.org/officeDocument/2006/relationships/hyperlink" Target="https://uchebnik.mos.ru/material_view/atomic_objects/5524347?menuReferrer=catalogue" TargetMode="External"/><Relationship Id="rId97" Type="http://schemas.openxmlformats.org/officeDocument/2006/relationships/hyperlink" Target="https://uchebnik.mos.ru/material_view/test_specifications/40599?menuReferrer=catalogue" TargetMode="External"/><Relationship Id="rId104" Type="http://schemas.openxmlformats.org/officeDocument/2006/relationships/hyperlink" Target="https://uchebnik.mos.ru/material_view/lesson_templates/1498427?menuReferrer=catalogue" TargetMode="External"/><Relationship Id="rId120" Type="http://schemas.openxmlformats.org/officeDocument/2006/relationships/hyperlink" Target="https://uchebnik.mos.ru/material_view/lesson_templates/928864?menuReferrer=catalogue" TargetMode="External"/><Relationship Id="rId125" Type="http://schemas.openxmlformats.org/officeDocument/2006/relationships/hyperlink" Target="https://uchebnik.mos.ru/material_view/atomic_objects/2393495?menuReferrer=catalogue" TargetMode="External"/><Relationship Id="rId141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s://uchebnik.mos.ru/material_view/atomic_objects/3849722?menuReferrer=catalogue" TargetMode="External"/><Relationship Id="rId92" Type="http://schemas.openxmlformats.org/officeDocument/2006/relationships/hyperlink" Target="https://uchebnik.mos.ru/material_view/atomic_objects/7516463?menuReferrer=catalogue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osobr.shkolamoskva.ru/release/5098" TargetMode="External"/><Relationship Id="rId24" Type="http://schemas.openxmlformats.org/officeDocument/2006/relationships/hyperlink" Target="https://m.edsoo.ru/7f413e80" TargetMode="External"/><Relationship Id="rId40" Type="http://schemas.openxmlformats.org/officeDocument/2006/relationships/hyperlink" Target="https://uchebnik.mos.ru/material_view/atomic_objects/8641249?menuReferrer=catalogue" TargetMode="External"/><Relationship Id="rId45" Type="http://schemas.openxmlformats.org/officeDocument/2006/relationships/hyperlink" Target="https://uchebnik.mos.ru/material_view/lesson_templates/22271?menuReferrer=catalogue" TargetMode="External"/><Relationship Id="rId66" Type="http://schemas.openxmlformats.org/officeDocument/2006/relationships/hyperlink" Target="https://uchebnik.mos.ru/material_view/lesson_templates/1263989?menuReferrer=catalogue" TargetMode="External"/><Relationship Id="rId87" Type="http://schemas.openxmlformats.org/officeDocument/2006/relationships/hyperlink" Target="https://uchebnik.mos.ru/material_view/atomic_objects/5558171?menuReferrer=catalogue" TargetMode="External"/><Relationship Id="rId110" Type="http://schemas.openxmlformats.org/officeDocument/2006/relationships/hyperlink" Target="https://mosobr.shkolamoskva.ru/release/10428" TargetMode="External"/><Relationship Id="rId115" Type="http://schemas.openxmlformats.org/officeDocument/2006/relationships/hyperlink" Target="https://uchebnik.mos.ru/material_view/atomic_objects/7010769?menuReferrer=catalogue" TargetMode="External"/><Relationship Id="rId131" Type="http://schemas.openxmlformats.org/officeDocument/2006/relationships/hyperlink" Target="https://uchebnik.mos.ru/composer3/lesson/42704/view" TargetMode="External"/><Relationship Id="rId136" Type="http://schemas.openxmlformats.org/officeDocument/2006/relationships/hyperlink" Target="https://uchebnik.mos.ru/exam/test/training_spec/36991/task/1?registration=ab071e52-a9d5-9581-edfc-10665515cfaa" TargetMode="External"/><Relationship Id="rId61" Type="http://schemas.openxmlformats.org/officeDocument/2006/relationships/hyperlink" Target="https://uchebnik.mos.ru/app_player/288101" TargetMode="External"/><Relationship Id="rId82" Type="http://schemas.openxmlformats.org/officeDocument/2006/relationships/hyperlink" Target="https://uchebnik.mos.ru/material_view/atomic_objects/3906082?menuReferrer=/catalogue" TargetMode="External"/><Relationship Id="rId19" Type="http://schemas.openxmlformats.org/officeDocument/2006/relationships/hyperlink" Target="https://m.edsoo.ru/7f413e80" TargetMode="External"/><Relationship Id="rId14" Type="http://schemas.openxmlformats.org/officeDocument/2006/relationships/hyperlink" Target="https://gopora.ucoz.ru/" TargetMode="External"/><Relationship Id="rId30" Type="http://schemas.openxmlformats.org/officeDocument/2006/relationships/hyperlink" Target="https://uchebnik.mos.ru/composer3/lesson/471960/view" TargetMode="External"/><Relationship Id="rId35" Type="http://schemas.openxmlformats.org/officeDocument/2006/relationships/hyperlink" Target="https://uchebnik.mos.ru/app_player/164406" TargetMode="External"/><Relationship Id="rId56" Type="http://schemas.openxmlformats.org/officeDocument/2006/relationships/hyperlink" Target="https://resh.edu.ru/subject/lesson/4810/start/297316/" TargetMode="External"/><Relationship Id="rId77" Type="http://schemas.openxmlformats.org/officeDocument/2006/relationships/hyperlink" Target="https://uchebnik.mos.ru/material_view/atomic_objects/5524347?menuReferrer=catalogue" TargetMode="External"/><Relationship Id="rId100" Type="http://schemas.openxmlformats.org/officeDocument/2006/relationships/hyperlink" Target="https://uchebnik.mos.ru/composer3/lesson/1092002/view" TargetMode="External"/><Relationship Id="rId105" Type="http://schemas.openxmlformats.org/officeDocument/2006/relationships/hyperlink" Target="https://uchebnik.mos.ru/material_view/test_specifications/70997?menuReferrer=catalogue" TargetMode="External"/><Relationship Id="rId126" Type="http://schemas.openxmlformats.org/officeDocument/2006/relationships/hyperlink" Target="https://uchebnik.mos.ru/material_view/atomic_objects/2105918?menuReferrer=catalogue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uchebnik.mos.ru/material_view/test_specifications/225397?menuReferrer=catalogue" TargetMode="External"/><Relationship Id="rId72" Type="http://schemas.openxmlformats.org/officeDocument/2006/relationships/hyperlink" Target="https://uchebnik.mos.ru/material/app/105641?menuReferrer=catalogue" TargetMode="External"/><Relationship Id="rId93" Type="http://schemas.openxmlformats.org/officeDocument/2006/relationships/hyperlink" Target="https://uchebnik.mos.ru/material_view/test_specifications/185135?menuReferrer=catalogue" TargetMode="External"/><Relationship Id="rId98" Type="http://schemas.openxmlformats.org/officeDocument/2006/relationships/hyperlink" Target="https://resh.edu.ru/subject/lesson/4822/start/30390/" TargetMode="External"/><Relationship Id="rId121" Type="http://schemas.openxmlformats.org/officeDocument/2006/relationships/hyperlink" Target="https://resh.edu.ru/subject/lesson/7061/start/246898/" TargetMode="External"/><Relationship Id="rId142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hyperlink" Target="https://m.edsoo.ru/7f413e80" TargetMode="External"/><Relationship Id="rId46" Type="http://schemas.openxmlformats.org/officeDocument/2006/relationships/hyperlink" Target="https://uchebnik.mos.ru/material_view/test_specifications/224641?menuReferrer=catalogue" TargetMode="External"/><Relationship Id="rId67" Type="http://schemas.openxmlformats.org/officeDocument/2006/relationships/hyperlink" Target="https://uchebnik.mos.ru/material_view/lesson_templates/1263989?menuReferrer=catalogue" TargetMode="External"/><Relationship Id="rId116" Type="http://schemas.openxmlformats.org/officeDocument/2006/relationships/hyperlink" Target="https://uchebnik.mos.ru/app_player/255578" TargetMode="External"/><Relationship Id="rId137" Type="http://schemas.openxmlformats.org/officeDocument/2006/relationships/hyperlink" Target="https://uchebnik.mos.ru/material_view/atomic_objects/1641661?menuReferrer=catalogue" TargetMode="External"/><Relationship Id="rId20" Type="http://schemas.openxmlformats.org/officeDocument/2006/relationships/hyperlink" Target="https://m.edsoo.ru/7f413e80" TargetMode="External"/><Relationship Id="rId41" Type="http://schemas.openxmlformats.org/officeDocument/2006/relationships/hyperlink" Target="https://uchebnik.mos.ru/material_view/test_specifications/255564?menuReferrer=catalogue" TargetMode="External"/><Relationship Id="rId62" Type="http://schemas.openxmlformats.org/officeDocument/2006/relationships/hyperlink" Target="https://mosobr.shkolamoskva.ru/release/7338" TargetMode="External"/><Relationship Id="rId83" Type="http://schemas.openxmlformats.org/officeDocument/2006/relationships/hyperlink" Target="https://uchebnik.mos.ru/material_view/atomic_objects/10510660?menuReferrer=/catalogue" TargetMode="External"/><Relationship Id="rId88" Type="http://schemas.openxmlformats.org/officeDocument/2006/relationships/hyperlink" Target="https://uchebnik.mos.ru/material_view/lesson_templates/2109351?menuReferrer=catalogue" TargetMode="External"/><Relationship Id="rId111" Type="http://schemas.openxmlformats.org/officeDocument/2006/relationships/hyperlink" Target="https://uchebnik.mos.ru/material_view/atomic_objects/4359037?menuReferrer=/catalogue" TargetMode="External"/><Relationship Id="rId132" Type="http://schemas.openxmlformats.org/officeDocument/2006/relationships/hyperlink" Target="https://uchebnik.mos.ru/app_player/159340" TargetMode="External"/><Relationship Id="rId15" Type="http://schemas.openxmlformats.org/officeDocument/2006/relationships/hyperlink" Target="http://www.rusedu.ru/" TargetMode="External"/><Relationship Id="rId36" Type="http://schemas.openxmlformats.org/officeDocument/2006/relationships/hyperlink" Target="https://uchebnik.mos.ru/exam/specification/261994/info" TargetMode="External"/><Relationship Id="rId57" Type="http://schemas.openxmlformats.org/officeDocument/2006/relationships/hyperlink" Target="https://uchebnik.mos.ru/composer3/lesson/2097564/view" TargetMode="External"/><Relationship Id="rId106" Type="http://schemas.openxmlformats.org/officeDocument/2006/relationships/hyperlink" Target="https://uchebnik.mos.ru/composer3/lesson/399030/view" TargetMode="External"/><Relationship Id="rId127" Type="http://schemas.openxmlformats.org/officeDocument/2006/relationships/hyperlink" Target="https://uchebnik.mos.ru/material_view/atomic_objects/9840923?menuReferrer=catalogue" TargetMode="External"/><Relationship Id="rId10" Type="http://schemas.openxmlformats.org/officeDocument/2006/relationships/hyperlink" Target="https://ethnospb.ru/" TargetMode="External"/><Relationship Id="rId31" Type="http://schemas.openxmlformats.org/officeDocument/2006/relationships/hyperlink" Target="https://uchebnik.mos.ru/exam/specification/224498/info" TargetMode="External"/><Relationship Id="rId52" Type="http://schemas.openxmlformats.org/officeDocument/2006/relationships/hyperlink" Target="https://uchebnik.mos.ru/material_view/atomic_objects/2447150?menuReferrer=catalogue" TargetMode="External"/><Relationship Id="rId73" Type="http://schemas.openxmlformats.org/officeDocument/2006/relationships/hyperlink" Target="https://uchebnik.mos.ru/material_view/atomic_objects/5726812?menuReferrer=catalogue" TargetMode="External"/><Relationship Id="rId78" Type="http://schemas.openxmlformats.org/officeDocument/2006/relationships/hyperlink" Target="https://uchebnik.mos.ru/composer3/lesson/2192892/view" TargetMode="External"/><Relationship Id="rId94" Type="http://schemas.openxmlformats.org/officeDocument/2006/relationships/hyperlink" Target="https://uchebnik.mos.ru/material/common/FizikonModule/16211?menuReferrer=catalogue" TargetMode="External"/><Relationship Id="rId99" Type="http://schemas.openxmlformats.org/officeDocument/2006/relationships/hyperlink" Target="https://uchebnik.mos.ru/material/app/253473?menuReferrer=/catalogue" TargetMode="External"/><Relationship Id="rId101" Type="http://schemas.openxmlformats.org/officeDocument/2006/relationships/hyperlink" Target="https://uchebnik.mos.ru/material_view/atomic_objects/1046619?menuReferrer=catalogue" TargetMode="External"/><Relationship Id="rId122" Type="http://schemas.openxmlformats.org/officeDocument/2006/relationships/hyperlink" Target="https://uchebnik.mos.ru/composer3/lesson/1012904/view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km-school.ru/" TargetMode="External"/><Relationship Id="rId26" Type="http://schemas.openxmlformats.org/officeDocument/2006/relationships/hyperlink" Target="https://m.edsoo.ru/7f413e80" TargetMode="External"/><Relationship Id="rId47" Type="http://schemas.openxmlformats.org/officeDocument/2006/relationships/hyperlink" Target="https://uchebnik.mos.ru/composer3/lesson/57622/view" TargetMode="External"/><Relationship Id="rId68" Type="http://schemas.openxmlformats.org/officeDocument/2006/relationships/hyperlink" Target="https://uchebnik.mos.ru/material_view/atomic_objects/440450?menuReferrer=catalogue" TargetMode="External"/><Relationship Id="rId89" Type="http://schemas.openxmlformats.org/officeDocument/2006/relationships/hyperlink" Target="https://uchebnik.mos.ru/material/common/FizikonModule/15521?menuReferrer=catalogue" TargetMode="External"/><Relationship Id="rId112" Type="http://schemas.openxmlformats.org/officeDocument/2006/relationships/hyperlink" Target="https://uchebnik.mos.ru/material_view/atomic_objects/9365636?menuReferrer=catalogue" TargetMode="External"/><Relationship Id="rId133" Type="http://schemas.openxmlformats.org/officeDocument/2006/relationships/hyperlink" Target="https://uchebnik.mos.ru/material_view/atomic_objects/4749192?menuReferrer=catalogue" TargetMode="External"/><Relationship Id="rId16" Type="http://schemas.openxmlformats.org/officeDocument/2006/relationships/hyperlink" Target="http://interneturok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078B93-4F50-40F2-97D5-124160CC81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6800</Words>
  <Characters>38766</Characters>
  <Application>Microsoft Office Word</Application>
  <DocSecurity>0</DocSecurity>
  <Lines>323</Lines>
  <Paragraphs>90</Paragraphs>
  <ScaleCrop>false</ScaleCrop>
  <Company/>
  <LinksUpToDate>false</LinksUpToDate>
  <CharactersWithSpaces>45476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Учитель</cp:lastModifiedBy>
  <cp:revision>7</cp:revision>
  <dcterms:created xsi:type="dcterms:W3CDTF">2022-06-13T20:03:00Z</dcterms:created>
  <dcterms:modified xsi:type="dcterms:W3CDTF">2025-11-12T09:30:00Z</dcterms:modified>
</cp:coreProperties>
</file>